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E" w:rsidRDefault="0048412C">
      <w:pPr>
        <w:jc w:val="center"/>
        <w:rPr>
          <w:rFonts w:ascii="SassoonPrimaryInfant" w:eastAsia="SassoonPrimaryInfant" w:hAnsi="SassoonPrimaryInfant" w:cs="SassoonPrimaryInfant"/>
          <w:b/>
          <w:color w:val="FF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SassoonPrimaryInfant" w:eastAsia="SassoonPrimaryInfant" w:hAnsi="SassoonPrimaryInfant" w:cs="SassoonPrimaryInfant"/>
          <w:b/>
          <w:color w:val="FF0000"/>
        </w:rPr>
        <w:t>Half Term Curriculum Plan</w:t>
      </w:r>
      <w:r>
        <w:rPr>
          <w:noProof/>
          <w:lang w:eastAsia="en-GB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8353425</wp:posOffset>
            </wp:positionH>
            <wp:positionV relativeFrom="paragraph">
              <wp:posOffset>-852169</wp:posOffset>
            </wp:positionV>
            <wp:extent cx="1217930" cy="10287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3189"/>
        <w:gridCol w:w="2481"/>
        <w:gridCol w:w="5528"/>
      </w:tblGrid>
      <w:tr w:rsidR="00BF22BE" w:rsidTr="00F32AE3">
        <w:trPr>
          <w:trHeight w:val="33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 w:rsidP="003C7101">
            <w:pPr>
              <w:spacing w:after="0" w:line="240" w:lineRule="auto"/>
            </w:pPr>
            <w:r>
              <w:rPr>
                <w:b/>
              </w:rPr>
              <w:t>Term:</w:t>
            </w:r>
            <w:r>
              <w:t xml:space="preserve"> </w:t>
            </w:r>
            <w:r w:rsidR="00DA34F1">
              <w:t>Spring 2</w:t>
            </w:r>
            <w:r w:rsidR="003C7101">
              <w:t xml:space="preserve"> 2024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 w:rsidP="003C7101">
            <w:pPr>
              <w:spacing w:after="0" w:line="240" w:lineRule="auto"/>
              <w:ind w:right="-3537"/>
            </w:pPr>
            <w:r>
              <w:rPr>
                <w:b/>
              </w:rPr>
              <w:t>Theme:</w:t>
            </w:r>
            <w:r w:rsidR="0092710F">
              <w:rPr>
                <w:b/>
              </w:rPr>
              <w:t xml:space="preserve"> </w:t>
            </w:r>
            <w:r w:rsidR="0092710F" w:rsidRPr="0092710F">
              <w:t>Kingdom of Benin</w:t>
            </w:r>
            <w:r>
              <w:rPr>
                <w:b/>
              </w:rPr>
              <w:t xml:space="preserve"> </w:t>
            </w:r>
            <w:r w:rsidR="003C7101">
              <w:t xml:space="preserve"> </w:t>
            </w:r>
          </w:p>
        </w:tc>
      </w:tr>
      <w:tr w:rsidR="00DA34F1" w:rsidTr="00F32AE3">
        <w:trPr>
          <w:trHeight w:val="119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4F1" w:rsidRDefault="00DA34F1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 xml:space="preserve">Key Questions: </w:t>
            </w:r>
          </w:p>
          <w:p w:rsidR="00834454" w:rsidRDefault="00834454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834454">
              <w:rPr>
                <w:sz w:val="16"/>
                <w:szCs w:val="16"/>
              </w:rPr>
              <w:t>Where was the kingdom of Benin?  When was this period of time?</w:t>
            </w:r>
          </w:p>
          <w:p w:rsidR="00834454" w:rsidRDefault="00834454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834454">
              <w:rPr>
                <w:sz w:val="16"/>
                <w:szCs w:val="16"/>
              </w:rPr>
              <w:t>How do we know about periods of history without primary written sources?</w:t>
            </w:r>
          </w:p>
          <w:p w:rsidR="00834454" w:rsidRDefault="00834454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834454">
              <w:rPr>
                <w:sz w:val="16"/>
                <w:szCs w:val="16"/>
              </w:rPr>
              <w:t>What were the first kings of Benin like? What can the bronze artefacts of Benin tell us?</w:t>
            </w:r>
          </w:p>
          <w:p w:rsidR="00834454" w:rsidRDefault="00834454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834454">
              <w:rPr>
                <w:sz w:val="16"/>
                <w:szCs w:val="16"/>
              </w:rPr>
              <w:t>What did Benin have to offer foreign traders?</w:t>
            </w:r>
          </w:p>
          <w:p w:rsidR="00834454" w:rsidRDefault="00834454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834454">
              <w:rPr>
                <w:sz w:val="16"/>
                <w:szCs w:val="16"/>
              </w:rPr>
              <w:t>When was the ‘Golden Age of Benin’ and why was it called this?</w:t>
            </w:r>
          </w:p>
          <w:p w:rsidR="00DA34F1" w:rsidRDefault="00834454" w:rsidP="00AF74CA">
            <w:pPr>
              <w:spacing w:after="0" w:line="240" w:lineRule="auto"/>
              <w:rPr>
                <w:sz w:val="16"/>
                <w:szCs w:val="16"/>
              </w:rPr>
            </w:pPr>
            <w:r w:rsidRPr="00834454">
              <w:rPr>
                <w:sz w:val="16"/>
                <w:szCs w:val="16"/>
              </w:rPr>
              <w:t>When, why and how did the Benin Empire begin to decline?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F1" w:rsidRPr="00444CD7" w:rsidRDefault="00DA34F1">
            <w:p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>Stimulus: (Book/ Visit/ etc.)</w:t>
            </w:r>
            <w:r w:rsidR="00F8384B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 </w:t>
            </w:r>
            <w:r w:rsidR="00F8384B" w:rsidRPr="00444CD7">
              <w:rPr>
                <w:rFonts w:eastAsia="SassoonPrimaryInfant"/>
                <w:sz w:val="16"/>
                <w:szCs w:val="16"/>
              </w:rPr>
              <w:t xml:space="preserve">Sheffield Children’s Library </w:t>
            </w:r>
            <w:r w:rsidR="007552FB" w:rsidRPr="00444CD7">
              <w:rPr>
                <w:rFonts w:eastAsia="SassoonPrimaryInfant"/>
                <w:sz w:val="16"/>
                <w:szCs w:val="16"/>
              </w:rPr>
              <w:t>–</w:t>
            </w:r>
            <w:r w:rsidR="00F8384B" w:rsidRPr="00444CD7">
              <w:rPr>
                <w:rFonts w:eastAsia="SassoonPrimaryInfant"/>
                <w:sz w:val="16"/>
                <w:szCs w:val="16"/>
              </w:rPr>
              <w:t xml:space="preserve"> </w:t>
            </w:r>
            <w:r w:rsidR="007552FB" w:rsidRPr="00444CD7">
              <w:rPr>
                <w:rFonts w:eastAsia="SassoonPrimaryInfant"/>
                <w:sz w:val="16"/>
                <w:szCs w:val="16"/>
              </w:rPr>
              <w:t>T</w:t>
            </w:r>
            <w:r w:rsidR="00444CD7" w:rsidRPr="00444CD7">
              <w:rPr>
                <w:rFonts w:eastAsia="SassoonPrimaryInfant"/>
                <w:sz w:val="16"/>
                <w:szCs w:val="16"/>
              </w:rPr>
              <w:t>hursday</w:t>
            </w:r>
            <w:r w:rsidR="007552FB" w:rsidRPr="00444CD7">
              <w:rPr>
                <w:rFonts w:eastAsia="SassoonPrimaryInfant"/>
                <w:sz w:val="16"/>
                <w:szCs w:val="16"/>
              </w:rPr>
              <w:t xml:space="preserve"> 22</w:t>
            </w:r>
            <w:r w:rsidR="007552FB" w:rsidRPr="00444CD7">
              <w:rPr>
                <w:rFonts w:eastAsia="SassoonPrimaryInfant"/>
                <w:sz w:val="16"/>
                <w:szCs w:val="16"/>
                <w:vertAlign w:val="superscript"/>
              </w:rPr>
              <w:t>nd</w:t>
            </w:r>
            <w:r w:rsidR="007552FB" w:rsidRPr="00444CD7">
              <w:rPr>
                <w:rFonts w:eastAsia="SassoonPrimaryInfant"/>
                <w:sz w:val="16"/>
                <w:szCs w:val="16"/>
              </w:rPr>
              <w:t xml:space="preserve"> February 2024</w:t>
            </w:r>
          </w:p>
          <w:p w:rsidR="00444CD7" w:rsidRPr="00444CD7" w:rsidRDefault="007552FB">
            <w:p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 w:rsidRPr="00444CD7">
              <w:rPr>
                <w:rFonts w:eastAsia="SassoonPrimaryInfant"/>
                <w:b/>
                <w:i/>
                <w:sz w:val="20"/>
                <w:szCs w:val="20"/>
              </w:rPr>
              <w:t xml:space="preserve">                                     </w:t>
            </w:r>
            <w:r w:rsidR="00444CD7">
              <w:rPr>
                <w:rFonts w:eastAsia="SassoonPrimaryInfant"/>
                <w:b/>
                <w:i/>
                <w:sz w:val="20"/>
                <w:szCs w:val="20"/>
              </w:rPr>
              <w:t xml:space="preserve">              </w:t>
            </w:r>
            <w:r w:rsidR="00444CD7" w:rsidRPr="00444CD7">
              <w:rPr>
                <w:rFonts w:eastAsia="SassoonPrimaryInfant"/>
                <w:sz w:val="16"/>
                <w:szCs w:val="16"/>
              </w:rPr>
              <w:t>Sports Volunteers from Sheffield University – Friday 23</w:t>
            </w:r>
            <w:r w:rsidR="00444CD7" w:rsidRPr="00444CD7">
              <w:rPr>
                <w:rFonts w:eastAsia="SassoonPrimaryInfant"/>
                <w:sz w:val="16"/>
                <w:szCs w:val="16"/>
                <w:vertAlign w:val="superscript"/>
              </w:rPr>
              <w:t>rd</w:t>
            </w:r>
            <w:r w:rsidR="00444CD7" w:rsidRPr="00444CD7">
              <w:rPr>
                <w:rFonts w:eastAsia="SassoonPrimaryInfant"/>
                <w:sz w:val="16"/>
                <w:szCs w:val="16"/>
              </w:rPr>
              <w:t xml:space="preserve"> February 2024</w:t>
            </w:r>
          </w:p>
          <w:p w:rsidR="007552FB" w:rsidRPr="00444CD7" w:rsidRDefault="00444CD7">
            <w:p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 w:rsidRPr="00444CD7">
              <w:rPr>
                <w:rFonts w:eastAsia="SassoonPrimaryInfant"/>
                <w:sz w:val="16"/>
                <w:szCs w:val="16"/>
              </w:rPr>
              <w:t xml:space="preserve">                                                                </w:t>
            </w:r>
            <w:r w:rsidR="007552FB" w:rsidRPr="00444CD7">
              <w:rPr>
                <w:rFonts w:eastAsia="SassoonPrimaryInfant"/>
                <w:sz w:val="16"/>
                <w:szCs w:val="16"/>
              </w:rPr>
              <w:t>Halle Orchestra – Friday 8</w:t>
            </w:r>
            <w:r w:rsidR="007552FB" w:rsidRPr="00444CD7">
              <w:rPr>
                <w:rFonts w:eastAsia="SassoonPrimaryInfant"/>
                <w:sz w:val="16"/>
                <w:szCs w:val="16"/>
                <w:vertAlign w:val="superscript"/>
              </w:rPr>
              <w:t>th</w:t>
            </w:r>
            <w:r w:rsidR="007552FB" w:rsidRPr="00444CD7">
              <w:rPr>
                <w:rFonts w:eastAsia="SassoonPrimaryInfant"/>
                <w:sz w:val="16"/>
                <w:szCs w:val="16"/>
              </w:rPr>
              <w:t xml:space="preserve"> March 2024</w:t>
            </w:r>
          </w:p>
          <w:p w:rsidR="00DA34F1" w:rsidRPr="00DA34F1" w:rsidRDefault="00DA34F1">
            <w:pPr>
              <w:spacing w:after="0"/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 xml:space="preserve">Text: </w:t>
            </w:r>
          </w:p>
          <w:p w:rsidR="00DA34F1" w:rsidRDefault="00DA34F1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6258AA" wp14:editId="23F03725">
                  <wp:extent cx="515815" cy="8076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43" cy="82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2BE" w:rsidTr="00F32AE3">
        <w:trPr>
          <w:trHeight w:val="169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Writers we will:</w:t>
            </w:r>
          </w:p>
          <w:p w:rsidR="000B21AB" w:rsidRDefault="00CE27BA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  <w:sz w:val="20"/>
              </w:rPr>
            </w:pPr>
            <w:r w:rsidRPr="00CE27BA">
              <w:rPr>
                <w:rFonts w:asciiTheme="minorHAnsi" w:eastAsia="SassoonPrimaryInfant" w:hAnsiTheme="minorHAnsi" w:cstheme="minorHAnsi"/>
                <w:b/>
                <w:sz w:val="20"/>
              </w:rPr>
              <w:t>Develop our use of grammatical features including:</w:t>
            </w:r>
          </w:p>
          <w:p w:rsidR="00AD037D" w:rsidRPr="004509AE" w:rsidRDefault="00AD037D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4509AE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4509AE" w:rsidRPr="004509AE">
              <w:rPr>
                <w:rFonts w:asciiTheme="minorHAnsi" w:eastAsia="SassoonPrimaryInfant" w:hAnsiTheme="minorHAnsi" w:cstheme="minorHAnsi"/>
                <w:sz w:val="16"/>
                <w:szCs w:val="16"/>
              </w:rPr>
              <w:t>parenthesis</w:t>
            </w:r>
          </w:p>
          <w:p w:rsidR="004509AE" w:rsidRDefault="004509AE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4509AE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relative clauses</w:t>
            </w:r>
          </w:p>
          <w:p w:rsidR="004509AE" w:rsidRPr="004509AE" w:rsidRDefault="004509AE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*apostrophes for contraction and possession</w:t>
            </w:r>
          </w:p>
          <w:p w:rsidR="000B21AB" w:rsidRPr="00CE27BA" w:rsidRDefault="000B21AB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4"/>
                <w:szCs w:val="6"/>
              </w:rPr>
            </w:pPr>
          </w:p>
          <w:p w:rsidR="00CE27BA" w:rsidRPr="00CE27BA" w:rsidRDefault="00CE27BA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20"/>
              </w:rPr>
            </w:pPr>
            <w:r w:rsidRPr="00CE27BA">
              <w:rPr>
                <w:rFonts w:asciiTheme="minorHAnsi" w:eastAsia="SassoonPrimaryInfant" w:hAnsiTheme="minorHAnsi" w:cstheme="minorHAnsi"/>
                <w:b/>
                <w:sz w:val="20"/>
              </w:rPr>
              <w:t>Fiction:</w:t>
            </w:r>
            <w:r w:rsidRPr="00CE27BA">
              <w:rPr>
                <w:rFonts w:asciiTheme="minorHAnsi" w:eastAsia="SassoonPrimaryInfant" w:hAnsiTheme="minorHAnsi" w:cstheme="minorHAnsi"/>
                <w:sz w:val="20"/>
              </w:rPr>
              <w:t xml:space="preserve"> </w:t>
            </w:r>
            <w:r w:rsidR="004509AE" w:rsidRPr="004509AE"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write to </w:t>
            </w:r>
            <w:r w:rsidR="004509AE"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inform through an informal letter. </w:t>
            </w:r>
            <w:r w:rsidR="004509AE">
              <w:rPr>
                <w:rFonts w:asciiTheme="minorHAnsi" w:eastAsia="SassoonPrimaryInfant" w:hAnsiTheme="minorHAnsi" w:cstheme="minorHAnsi"/>
                <w:sz w:val="20"/>
              </w:rPr>
              <w:t xml:space="preserve"> </w:t>
            </w:r>
          </w:p>
          <w:p w:rsidR="00BF22BE" w:rsidRPr="00CE27BA" w:rsidRDefault="00CE27BA" w:rsidP="00CC63F4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  <w:color w:val="000000"/>
              </w:rPr>
            </w:pPr>
            <w:r w:rsidRPr="00CE27BA">
              <w:rPr>
                <w:rFonts w:asciiTheme="minorHAnsi" w:eastAsia="SassoonPrimaryInfant" w:hAnsiTheme="minorHAnsi" w:cstheme="minorHAnsi"/>
                <w:b/>
                <w:sz w:val="20"/>
              </w:rPr>
              <w:t xml:space="preserve">Non-Fiction: </w:t>
            </w:r>
            <w:r w:rsidR="00C46E0E" w:rsidRPr="00C46E0E">
              <w:rPr>
                <w:rFonts w:asciiTheme="minorHAnsi" w:eastAsia="SassoonPrimaryInfant" w:hAnsiTheme="minorHAnsi" w:cstheme="minorHAnsi"/>
                <w:sz w:val="16"/>
                <w:szCs w:val="16"/>
              </w:rPr>
              <w:t>write to inform through a non-chronological report about the historical Benin Kingdom.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Artists we will:</w:t>
            </w:r>
          </w:p>
          <w:p w:rsidR="00BF22BE" w:rsidRDefault="00DA34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F22BE" w:rsidRDefault="00DA34F1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sz w:val="16"/>
                <w:szCs w:val="16"/>
              </w:rPr>
              <w:t>N</w:t>
            </w:r>
            <w:r w:rsidRPr="00DA34F1">
              <w:rPr>
                <w:sz w:val="16"/>
                <w:szCs w:val="16"/>
              </w:rPr>
              <w:t>ot studied this Half Term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Designers we will:</w:t>
            </w:r>
          </w:p>
          <w:p w:rsidR="00BF22BE" w:rsidRDefault="00DA34F1" w:rsidP="00DA34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6C76A9">
              <w:rPr>
                <w:sz w:val="16"/>
                <w:szCs w:val="16"/>
              </w:rPr>
              <w:t>prepare wood for assembly by measuring, marking and cutting each piece.</w:t>
            </w:r>
          </w:p>
          <w:p w:rsidR="006C76A9" w:rsidRDefault="006C76A9" w:rsidP="00DA34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*assemble automata frame components and supports with the help of an exploded-diagram.</w:t>
            </w:r>
          </w:p>
          <w:p w:rsidR="006C76A9" w:rsidRDefault="006C76A9" w:rsidP="00DA34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the relationship between cam profiles and follower movement.</w:t>
            </w:r>
          </w:p>
          <w:p w:rsidR="006C76A9" w:rsidRDefault="006C76A9" w:rsidP="00DA34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*apply the housing and finishing touches to an automata frame.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Computer Engineers we will:</w:t>
            </w:r>
          </w:p>
          <w:p w:rsidR="006B599B" w:rsidRDefault="00A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4336BF">
              <w:rPr>
                <w:sz w:val="16"/>
                <w:szCs w:val="16"/>
              </w:rPr>
              <w:t>create a data set in a spreadsheet.</w:t>
            </w:r>
          </w:p>
          <w:p w:rsidR="004336BF" w:rsidRDefault="0043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E75EF">
              <w:rPr>
                <w:sz w:val="16"/>
                <w:szCs w:val="16"/>
              </w:rPr>
              <w:t>build a data set in a spreadsheet.</w:t>
            </w:r>
          </w:p>
          <w:p w:rsidR="00FE75EF" w:rsidRDefault="00FE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*explain that formulas can be used to produce calculated data.</w:t>
            </w:r>
          </w:p>
          <w:p w:rsidR="00FE75EF" w:rsidRDefault="00FE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*apply formulas to data.</w:t>
            </w:r>
          </w:p>
          <w:p w:rsidR="00FE75EF" w:rsidRDefault="00FE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*create a spreadsheet to plan an event.</w:t>
            </w:r>
          </w:p>
          <w:p w:rsidR="00FE75EF" w:rsidRDefault="00FE7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*choose suitable ways to present data.</w:t>
            </w:r>
          </w:p>
        </w:tc>
      </w:tr>
      <w:tr w:rsidR="00BF22BE" w:rsidTr="00F32AE3">
        <w:trPr>
          <w:trHeight w:val="53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Mathematicians we will:</w:t>
            </w:r>
          </w:p>
          <w:p w:rsidR="00CC63F4" w:rsidRDefault="00DA34F1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 </w:t>
            </w:r>
            <w:r w:rsidR="00AD037D">
              <w:rPr>
                <w:rFonts w:asciiTheme="minorHAnsi" w:eastAsia="SassoonPrimaryInfant" w:hAnsiTheme="minorHAnsi" w:cstheme="minorHAnsi"/>
                <w:sz w:val="16"/>
                <w:szCs w:val="16"/>
              </w:rPr>
              <w:t>*develop our understanding of place value – integers and decimals</w:t>
            </w:r>
          </w:p>
          <w:p w:rsidR="00AD037D" w:rsidRDefault="00AD037D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*round decimals</w:t>
            </w:r>
          </w:p>
          <w:p w:rsidR="00AD037D" w:rsidRDefault="00AD037D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*add and subtract decimals</w:t>
            </w:r>
          </w:p>
          <w:p w:rsidR="00AD037D" w:rsidRDefault="00AD037D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*multiply and divide by 10, 100 and 1,000</w:t>
            </w:r>
          </w:p>
          <w:p w:rsidR="00AD037D" w:rsidRDefault="00AD037D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*multiply and divide decimals by integers</w:t>
            </w:r>
          </w:p>
          <w:p w:rsidR="00AD037D" w:rsidRDefault="00AD037D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*identify decimal and fraction equivalents</w:t>
            </w:r>
          </w:p>
          <w:p w:rsidR="00AD037D" w:rsidRDefault="00AD037D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*understand percentages</w:t>
            </w:r>
          </w:p>
          <w:p w:rsidR="00AD037D" w:rsidRPr="003D2ED2" w:rsidRDefault="00AD037D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*order fractions, decimals and percentages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Musicians we will:</w:t>
            </w:r>
          </w:p>
          <w:p w:rsidR="00BF22BE" w:rsidRDefault="00A90B1C" w:rsidP="00454DE5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454DE5">
              <w:rPr>
                <w:rFonts w:asciiTheme="minorHAnsi" w:eastAsia="SassoonPrimaryInfant" w:hAnsiTheme="minorHAnsi" w:cstheme="minorHAnsi"/>
                <w:sz w:val="16"/>
                <w:szCs w:val="16"/>
              </w:rPr>
              <w:t>play instrumental parts accurately and in time.</w:t>
            </w:r>
          </w:p>
          <w:p w:rsidR="00454DE5" w:rsidRPr="00454DE5" w:rsidRDefault="00454DE5" w:rsidP="00454DE5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454DE5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compose a melody using simple rhythms.</w:t>
            </w:r>
          </w:p>
        </w:tc>
      </w:tr>
      <w:tr w:rsidR="00BF22BE" w:rsidTr="00F32AE3">
        <w:trPr>
          <w:trHeight w:val="1416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BF2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French speakers we will:</w:t>
            </w:r>
          </w:p>
          <w:p w:rsidR="00036743" w:rsidRDefault="00A90B1C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 w:rsidR="00036743" w:rsidRPr="00036743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make comparisons using adjectives</w:t>
            </w:r>
            <w:r w:rsidR="00036743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.</w:t>
            </w:r>
          </w:p>
          <w:p w:rsidR="00036743" w:rsidRDefault="00036743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*revise comparatives.</w:t>
            </w:r>
          </w:p>
          <w:p w:rsidR="00704D3A" w:rsidRDefault="00036743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 w:rsidRPr="00036743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talk about 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our</w:t>
            </w:r>
            <w:r w:rsidRPr="00036743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 favourite house/ hobby/ subject.</w:t>
            </w:r>
            <w:r w:rsidR="00704D3A" w:rsidRPr="00704D3A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 xml:space="preserve"> </w:t>
            </w:r>
          </w:p>
          <w:p w:rsidR="00036743" w:rsidRDefault="00036743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*a</w:t>
            </w:r>
            <w:r w:rsidRPr="00036743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ppreciate a story and understand the main points</w:t>
            </w: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.</w:t>
            </w:r>
          </w:p>
          <w:p w:rsidR="00036743" w:rsidRPr="00004251" w:rsidRDefault="00036743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:rsidR="00BF22BE" w:rsidRDefault="0048412C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Scientists we will:</w:t>
            </w:r>
          </w:p>
          <w:p w:rsidR="00744C06" w:rsidRDefault="00A90B1C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972A6">
              <w:rPr>
                <w:sz w:val="16"/>
                <w:szCs w:val="16"/>
              </w:rPr>
              <w:t xml:space="preserve"> </w:t>
            </w:r>
            <w:r w:rsidR="000F266F">
              <w:rPr>
                <w:sz w:val="16"/>
                <w:szCs w:val="16"/>
              </w:rPr>
              <w:t>understand the function of the heart and its role in the circulatory system.</w:t>
            </w:r>
          </w:p>
          <w:p w:rsidR="000F266F" w:rsidRDefault="000F266F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*identify and compare blood vessels.</w:t>
            </w:r>
          </w:p>
          <w:p w:rsidR="000F266F" w:rsidRDefault="000F266F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blood.</w:t>
            </w:r>
          </w:p>
          <w:p w:rsidR="000F266F" w:rsidRDefault="000F266F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*learn how the body transports water and nutrients.</w:t>
            </w:r>
          </w:p>
          <w:p w:rsidR="000F266F" w:rsidRDefault="000F266F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*investigate what affects our heart rate.</w:t>
            </w:r>
          </w:p>
          <w:p w:rsidR="00BF22BE" w:rsidRPr="000F266F" w:rsidRDefault="000F2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*learn about the impact of drugs and alcohol on the body.</w:t>
            </w:r>
          </w:p>
          <w:p w:rsidR="00BF22BE" w:rsidRPr="00283629" w:rsidRDefault="00BF22BE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F22BE" w:rsidTr="00F32AE3">
        <w:trPr>
          <w:trHeight w:val="7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Geographers we will:</w:t>
            </w:r>
          </w:p>
          <w:p w:rsidR="00BF22BE" w:rsidRPr="00C830D9" w:rsidRDefault="007972A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 </w:t>
            </w:r>
          </w:p>
          <w:p w:rsidR="00BF22BE" w:rsidRDefault="007972A6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 w:rsidRPr="00782D0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ot studied this Half Term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Historians we will:</w:t>
            </w:r>
          </w:p>
          <w:p w:rsidR="00834454" w:rsidRPr="00834454" w:rsidRDefault="00834454" w:rsidP="00834454">
            <w:pPr>
              <w:spacing w:after="0" w:line="240" w:lineRule="auto"/>
              <w:rPr>
                <w:sz w:val="16"/>
                <w:szCs w:val="16"/>
              </w:rPr>
            </w:pPr>
            <w:r w:rsidRPr="00834454">
              <w:rPr>
                <w:sz w:val="16"/>
                <w:szCs w:val="16"/>
              </w:rPr>
              <w:t>*study</w:t>
            </w:r>
            <w:r>
              <w:t xml:space="preserve"> </w:t>
            </w:r>
            <w:r w:rsidRPr="00834454">
              <w:rPr>
                <w:sz w:val="16"/>
                <w:szCs w:val="16"/>
              </w:rPr>
              <w:t>a non-European society that provides contrasts with British history –</w:t>
            </w:r>
          </w:p>
          <w:p w:rsidR="00782D04" w:rsidRDefault="00834454" w:rsidP="00834454">
            <w:pPr>
              <w:spacing w:after="0" w:line="240" w:lineRule="auto"/>
              <w:rPr>
                <w:sz w:val="16"/>
                <w:szCs w:val="16"/>
              </w:rPr>
            </w:pPr>
            <w:r w:rsidRPr="00834454">
              <w:rPr>
                <w:sz w:val="16"/>
                <w:szCs w:val="16"/>
              </w:rPr>
              <w:t>Benin (West Africa) c. AD 900-1300.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Sportspeople we will:</w:t>
            </w:r>
          </w:p>
          <w:p w:rsidR="00F32AE3" w:rsidRDefault="00A90B1C" w:rsidP="00320D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20D9E" w:rsidRPr="00320D9E">
              <w:rPr>
                <w:sz w:val="16"/>
                <w:szCs w:val="16"/>
              </w:rPr>
              <w:t xml:space="preserve">combine and perform gymnastic shapes more fluently and effectively. </w:t>
            </w:r>
          </w:p>
          <w:p w:rsidR="00320D9E" w:rsidRPr="00320D9E" w:rsidRDefault="00320D9E" w:rsidP="00320D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</w:t>
            </w:r>
            <w:r w:rsidRPr="00320D9E">
              <w:rPr>
                <w:sz w:val="16"/>
                <w:szCs w:val="16"/>
              </w:rPr>
              <w:t xml:space="preserve">xplore counter balance and counter tension. </w:t>
            </w:r>
          </w:p>
          <w:p w:rsidR="00320D9E" w:rsidRPr="00320D9E" w:rsidRDefault="00320D9E" w:rsidP="00320D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</w:t>
            </w:r>
            <w:r w:rsidRPr="00320D9E">
              <w:rPr>
                <w:sz w:val="16"/>
                <w:szCs w:val="16"/>
              </w:rPr>
              <w:t>evelop fluency and consistency in the straddle, forward and backward roll.</w:t>
            </w:r>
          </w:p>
          <w:p w:rsidR="00586410" w:rsidRDefault="00320D9E" w:rsidP="00320D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</w:t>
            </w:r>
            <w:r w:rsidRPr="00320D9E">
              <w:rPr>
                <w:sz w:val="16"/>
                <w:szCs w:val="16"/>
              </w:rPr>
              <w:t>ombine and perform a range of gymnastic jumps more fluently and effectively.</w:t>
            </w:r>
          </w:p>
          <w:p w:rsidR="00F32AE3" w:rsidRPr="00F32AE3" w:rsidRDefault="00F32AE3" w:rsidP="00F32A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*send and receive</w:t>
            </w:r>
            <w:r w:rsidRPr="00F32AE3">
              <w:rPr>
                <w:sz w:val="16"/>
                <w:szCs w:val="16"/>
              </w:rPr>
              <w:t xml:space="preserve"> using a range of techniques with increasing control </w:t>
            </w:r>
          </w:p>
          <w:p w:rsidR="00F32AE3" w:rsidRPr="00F32AE3" w:rsidRDefault="00F32AE3" w:rsidP="00F32A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32AE3">
              <w:rPr>
                <w:sz w:val="16"/>
                <w:szCs w:val="16"/>
              </w:rPr>
              <w:t xml:space="preserve">dribble using a range of techniques with increasing control under pressure. </w:t>
            </w:r>
          </w:p>
          <w:p w:rsidR="00F32AE3" w:rsidRPr="00F32AE3" w:rsidRDefault="00F32AE3" w:rsidP="00F32A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32AE3">
              <w:rPr>
                <w:sz w:val="16"/>
                <w:szCs w:val="16"/>
              </w:rPr>
              <w:t>transition from attack to defence or defence to attack</w:t>
            </w:r>
            <w:r w:rsidR="00E90FBF">
              <w:rPr>
                <w:sz w:val="16"/>
                <w:szCs w:val="16"/>
              </w:rPr>
              <w:t>.</w:t>
            </w:r>
          </w:p>
          <w:p w:rsidR="00F32AE3" w:rsidRDefault="00F32AE3" w:rsidP="00320D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32AE3">
              <w:rPr>
                <w:sz w:val="16"/>
                <w:szCs w:val="16"/>
              </w:rPr>
              <w:t>confidently change direction to lose an opponent.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learners of Religion we will:</w:t>
            </w:r>
          </w:p>
          <w:p w:rsidR="008979B3" w:rsidRDefault="00A90B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2509C" w:rsidRPr="008979B3">
              <w:rPr>
                <w:sz w:val="16"/>
                <w:szCs w:val="16"/>
              </w:rPr>
              <w:t xml:space="preserve">discuss </w:t>
            </w:r>
            <w:r w:rsidR="008979B3">
              <w:rPr>
                <w:sz w:val="16"/>
                <w:szCs w:val="16"/>
              </w:rPr>
              <w:t xml:space="preserve">the </w:t>
            </w:r>
            <w:r w:rsidR="00B2509C" w:rsidRPr="00B2509C">
              <w:rPr>
                <w:sz w:val="16"/>
                <w:szCs w:val="16"/>
              </w:rPr>
              <w:t>contributions religions make to local life in Sheffield</w:t>
            </w:r>
            <w:r w:rsidR="008979B3">
              <w:rPr>
                <w:sz w:val="16"/>
                <w:szCs w:val="16"/>
              </w:rPr>
              <w:t>.</w:t>
            </w:r>
            <w:r w:rsidR="00B2509C" w:rsidRPr="00B2509C">
              <w:rPr>
                <w:sz w:val="16"/>
                <w:szCs w:val="16"/>
              </w:rPr>
              <w:t xml:space="preserve"> </w:t>
            </w:r>
          </w:p>
          <w:p w:rsidR="00BF22BE" w:rsidRDefault="008979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*think h</w:t>
            </w:r>
            <w:r w:rsidR="00B2509C" w:rsidRPr="00B2509C">
              <w:rPr>
                <w:sz w:val="16"/>
                <w:szCs w:val="16"/>
              </w:rPr>
              <w:t>ow</w:t>
            </w:r>
            <w:r>
              <w:rPr>
                <w:sz w:val="16"/>
                <w:szCs w:val="16"/>
              </w:rPr>
              <w:t xml:space="preserve"> </w:t>
            </w:r>
            <w:r w:rsidR="00B2509C" w:rsidRPr="00B2509C">
              <w:rPr>
                <w:sz w:val="16"/>
                <w:szCs w:val="16"/>
              </w:rPr>
              <w:t xml:space="preserve">we </w:t>
            </w:r>
            <w:r>
              <w:rPr>
                <w:sz w:val="16"/>
                <w:szCs w:val="16"/>
              </w:rPr>
              <w:t xml:space="preserve">can </w:t>
            </w:r>
            <w:r w:rsidR="00B2509C" w:rsidRPr="00B2509C">
              <w:rPr>
                <w:sz w:val="16"/>
                <w:szCs w:val="16"/>
              </w:rPr>
              <w:t>make Sheffield a city of tolerance and respect</w:t>
            </w:r>
            <w:r>
              <w:rPr>
                <w:sz w:val="16"/>
                <w:szCs w:val="16"/>
              </w:rPr>
              <w:t>.</w:t>
            </w:r>
          </w:p>
          <w:p w:rsidR="00BF22BE" w:rsidRPr="00283629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8"/>
                <w:szCs w:val="8"/>
              </w:rPr>
            </w:pPr>
          </w:p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In RSHE we will:</w:t>
            </w:r>
          </w:p>
          <w:p w:rsidR="001653AB" w:rsidRDefault="00044B3F" w:rsidP="00044B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653AB">
              <w:rPr>
                <w:sz w:val="16"/>
                <w:szCs w:val="16"/>
              </w:rPr>
              <w:t>discuss w</w:t>
            </w:r>
            <w:r w:rsidRPr="00044B3F">
              <w:rPr>
                <w:sz w:val="16"/>
                <w:szCs w:val="16"/>
              </w:rPr>
              <w:t>hy some people take drugs</w:t>
            </w:r>
            <w:r w:rsidR="001653AB">
              <w:rPr>
                <w:sz w:val="16"/>
                <w:szCs w:val="16"/>
              </w:rPr>
              <w:t>.</w:t>
            </w:r>
          </w:p>
          <w:p w:rsidR="00044B3F" w:rsidRPr="00044B3F" w:rsidRDefault="001653AB" w:rsidP="00044B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w</w:t>
            </w:r>
            <w:r w:rsidR="00044B3F" w:rsidRPr="00044B3F">
              <w:rPr>
                <w:sz w:val="16"/>
                <w:szCs w:val="16"/>
              </w:rPr>
              <w:t xml:space="preserve">here </w:t>
            </w:r>
            <w:r>
              <w:rPr>
                <w:sz w:val="16"/>
                <w:szCs w:val="16"/>
              </w:rPr>
              <w:t xml:space="preserve">we </w:t>
            </w:r>
            <w:r w:rsidR="00044B3F" w:rsidRPr="00044B3F">
              <w:rPr>
                <w:sz w:val="16"/>
                <w:szCs w:val="16"/>
              </w:rPr>
              <w:t xml:space="preserve">should get </w:t>
            </w:r>
            <w:r>
              <w:rPr>
                <w:sz w:val="16"/>
                <w:szCs w:val="16"/>
              </w:rPr>
              <w:t>our</w:t>
            </w:r>
            <w:r w:rsidR="00044B3F" w:rsidRPr="00044B3F">
              <w:rPr>
                <w:sz w:val="16"/>
                <w:szCs w:val="16"/>
              </w:rPr>
              <w:t xml:space="preserve"> health informatio</w:t>
            </w:r>
            <w:r>
              <w:rPr>
                <w:sz w:val="16"/>
                <w:szCs w:val="16"/>
              </w:rPr>
              <w:t>n.</w:t>
            </w:r>
          </w:p>
          <w:p w:rsidR="00A36926" w:rsidRDefault="001653AB" w:rsidP="00044B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*research how to</w:t>
            </w:r>
            <w:r w:rsidR="00044B3F" w:rsidRPr="00044B3F">
              <w:rPr>
                <w:sz w:val="16"/>
                <w:szCs w:val="16"/>
              </w:rPr>
              <w:t xml:space="preserve"> save a life?</w:t>
            </w:r>
          </w:p>
        </w:tc>
      </w:tr>
    </w:tbl>
    <w:p w:rsidR="00DB3781" w:rsidRDefault="00DB3781"/>
    <w:sectPr w:rsidR="00DB3781" w:rsidSect="00304D5D">
      <w:headerReference w:type="default" r:id="rId10"/>
      <w:pgSz w:w="16837" w:h="11905" w:orient="landscape"/>
      <w:pgMar w:top="680" w:right="720" w:bottom="6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3F" w:rsidRDefault="003A503F">
      <w:pPr>
        <w:spacing w:after="0" w:line="240" w:lineRule="auto"/>
      </w:pPr>
      <w:r>
        <w:separator/>
      </w:r>
    </w:p>
  </w:endnote>
  <w:endnote w:type="continuationSeparator" w:id="0">
    <w:p w:rsidR="003A503F" w:rsidRDefault="003A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3F" w:rsidRDefault="003A503F">
      <w:pPr>
        <w:spacing w:after="0" w:line="240" w:lineRule="auto"/>
      </w:pPr>
      <w:r>
        <w:separator/>
      </w:r>
    </w:p>
  </w:footnote>
  <w:footnote w:type="continuationSeparator" w:id="0">
    <w:p w:rsidR="003A503F" w:rsidRDefault="003A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BE" w:rsidRDefault="0048412C">
    <w:pPr>
      <w:rPr>
        <w:b/>
        <w:sz w:val="28"/>
        <w:szCs w:val="28"/>
      </w:rPr>
    </w:pPr>
    <w:r>
      <w:rPr>
        <w:b/>
        <w:sz w:val="28"/>
        <w:szCs w:val="28"/>
      </w:rPr>
      <w:t>Y6 Springfield Primary School</w:t>
    </w:r>
  </w:p>
  <w:p w:rsidR="00BF22BE" w:rsidRDefault="00BF22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F0D"/>
    <w:multiLevelType w:val="multilevel"/>
    <w:tmpl w:val="D4C4FE52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E"/>
    <w:rsid w:val="00004251"/>
    <w:rsid w:val="00036743"/>
    <w:rsid w:val="00044B3F"/>
    <w:rsid w:val="000B21AB"/>
    <w:rsid w:val="000F266F"/>
    <w:rsid w:val="001653AB"/>
    <w:rsid w:val="00283629"/>
    <w:rsid w:val="002C108E"/>
    <w:rsid w:val="002F6C8D"/>
    <w:rsid w:val="002F77BC"/>
    <w:rsid w:val="00304D5D"/>
    <w:rsid w:val="00305BBA"/>
    <w:rsid w:val="00320D9E"/>
    <w:rsid w:val="003A503F"/>
    <w:rsid w:val="003C7101"/>
    <w:rsid w:val="003D2ED2"/>
    <w:rsid w:val="003D3DF0"/>
    <w:rsid w:val="004336BF"/>
    <w:rsid w:val="00444CD7"/>
    <w:rsid w:val="004509AE"/>
    <w:rsid w:val="00454DE5"/>
    <w:rsid w:val="0048412C"/>
    <w:rsid w:val="004A34CE"/>
    <w:rsid w:val="004E67F9"/>
    <w:rsid w:val="00525B5C"/>
    <w:rsid w:val="00585AF8"/>
    <w:rsid w:val="00586410"/>
    <w:rsid w:val="005B38CE"/>
    <w:rsid w:val="005B4F5A"/>
    <w:rsid w:val="005D10F2"/>
    <w:rsid w:val="005F3446"/>
    <w:rsid w:val="006B599B"/>
    <w:rsid w:val="006C76A9"/>
    <w:rsid w:val="006F6075"/>
    <w:rsid w:val="00704D3A"/>
    <w:rsid w:val="00744C06"/>
    <w:rsid w:val="007552FB"/>
    <w:rsid w:val="00782D04"/>
    <w:rsid w:val="007972A6"/>
    <w:rsid w:val="008058A5"/>
    <w:rsid w:val="0083135E"/>
    <w:rsid w:val="00834454"/>
    <w:rsid w:val="00871147"/>
    <w:rsid w:val="008979B3"/>
    <w:rsid w:val="0092710F"/>
    <w:rsid w:val="00945989"/>
    <w:rsid w:val="00961142"/>
    <w:rsid w:val="009E3CB4"/>
    <w:rsid w:val="00A36926"/>
    <w:rsid w:val="00A463A3"/>
    <w:rsid w:val="00A862A3"/>
    <w:rsid w:val="00A90B1C"/>
    <w:rsid w:val="00AD037D"/>
    <w:rsid w:val="00AF74CA"/>
    <w:rsid w:val="00B2509C"/>
    <w:rsid w:val="00B7175F"/>
    <w:rsid w:val="00B73BCA"/>
    <w:rsid w:val="00B857A7"/>
    <w:rsid w:val="00BC34B6"/>
    <w:rsid w:val="00BF22BE"/>
    <w:rsid w:val="00C06B92"/>
    <w:rsid w:val="00C46E0E"/>
    <w:rsid w:val="00C830D9"/>
    <w:rsid w:val="00CC63F4"/>
    <w:rsid w:val="00CE27BA"/>
    <w:rsid w:val="00DA34F1"/>
    <w:rsid w:val="00DB3781"/>
    <w:rsid w:val="00DF3021"/>
    <w:rsid w:val="00E90FBF"/>
    <w:rsid w:val="00F32AE3"/>
    <w:rsid w:val="00F71205"/>
    <w:rsid w:val="00F8384B"/>
    <w:rsid w:val="00FA49CB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A38AD-9891-40A6-BDFB-8BDC350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2Igc/0ti2xK/pkxshcIbqCmtA==">CgMxLjAyCGguZ2pkZ3hzOAByITFreXBsTzItQ09Gc0FoY1ZfNUdVMHQyamRVMDlzNm5nNw==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Pycroft</dc:creator>
  <cp:lastModifiedBy>Daisy Cobbold</cp:lastModifiedBy>
  <cp:revision>2</cp:revision>
  <dcterms:created xsi:type="dcterms:W3CDTF">2024-02-19T12:03:00Z</dcterms:created>
  <dcterms:modified xsi:type="dcterms:W3CDTF">2024-02-19T12:03:00Z</dcterms:modified>
</cp:coreProperties>
</file>