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431" w:tblpY="616"/>
        <w:tblOverlap w:val="never"/>
        <w:tblW w:w="15594" w:type="dxa"/>
        <w:tblLook w:val="04A0" w:firstRow="1" w:lastRow="0" w:firstColumn="1" w:lastColumn="0" w:noHBand="0" w:noVBand="1"/>
      </w:tblPr>
      <w:tblGrid>
        <w:gridCol w:w="1937"/>
        <w:gridCol w:w="1450"/>
        <w:gridCol w:w="1582"/>
        <w:gridCol w:w="1588"/>
        <w:gridCol w:w="1385"/>
        <w:gridCol w:w="1361"/>
        <w:gridCol w:w="1419"/>
        <w:gridCol w:w="1657"/>
        <w:gridCol w:w="1226"/>
        <w:gridCol w:w="1989"/>
      </w:tblGrid>
      <w:tr w:rsidR="000F0E19" w14:paraId="489B5BFD" w14:textId="77777777" w:rsidTr="00715BAD">
        <w:tc>
          <w:tcPr>
            <w:tcW w:w="15594" w:type="dxa"/>
            <w:gridSpan w:val="10"/>
            <w:shd w:val="clear" w:color="auto" w:fill="9CC2E5" w:themeFill="accent1" w:themeFillTint="99"/>
          </w:tcPr>
          <w:p w14:paraId="57D95B96" w14:textId="77777777" w:rsidR="000F0E19" w:rsidRPr="00190FC9" w:rsidRDefault="000F0E19" w:rsidP="000F0E19">
            <w:pPr>
              <w:tabs>
                <w:tab w:val="left" w:pos="6521"/>
                <w:tab w:val="center" w:pos="7473"/>
                <w:tab w:val="left" w:pos="8730"/>
              </w:tabs>
              <w:spacing w:after="0"/>
              <w:rPr>
                <w:rFonts w:ascii="Geo Sans Light NWEA" w:hAnsi="Geo Sans Light NWEA"/>
                <w:b/>
                <w:sz w:val="28"/>
                <w:szCs w:val="28"/>
              </w:rPr>
            </w:pPr>
            <w:bookmarkStart w:id="0" w:name="_GoBack"/>
            <w:bookmarkEnd w:id="0"/>
            <w:r>
              <w:rPr>
                <w:rFonts w:ascii="Geo Sans Light NWEA" w:hAnsi="Geo Sans Light NWEA"/>
                <w:b/>
                <w:sz w:val="36"/>
                <w:szCs w:val="36"/>
              </w:rPr>
              <w:tab/>
            </w:r>
            <w:r>
              <w:rPr>
                <w:rFonts w:ascii="Geo Sans Light NWEA" w:hAnsi="Geo Sans Light NWEA"/>
                <w:b/>
                <w:sz w:val="36"/>
                <w:szCs w:val="36"/>
              </w:rPr>
              <w:tab/>
            </w:r>
            <w:r w:rsidRPr="00FC2214">
              <w:rPr>
                <w:rFonts w:ascii="Geo Sans Light NWEA" w:hAnsi="Geo Sans Light NWEA"/>
                <w:b/>
                <w:sz w:val="36"/>
                <w:szCs w:val="36"/>
              </w:rPr>
              <w:t>Timeline</w:t>
            </w:r>
            <w:r>
              <w:rPr>
                <w:rFonts w:ascii="Geo Sans Light NWEA" w:hAnsi="Geo Sans Light NWEA"/>
                <w:b/>
                <w:sz w:val="36"/>
                <w:szCs w:val="36"/>
              </w:rPr>
              <w:tab/>
            </w:r>
          </w:p>
        </w:tc>
      </w:tr>
      <w:tr w:rsidR="003E5C24" w14:paraId="32628C8B" w14:textId="77777777" w:rsidTr="00492D72">
        <w:tc>
          <w:tcPr>
            <w:tcW w:w="1937" w:type="dxa"/>
            <w:shd w:val="clear" w:color="auto" w:fill="DEEAF6" w:themeFill="accent1" w:themeFillTint="33"/>
          </w:tcPr>
          <w:p w14:paraId="0B24D23A"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3000 B.C.</w:t>
            </w:r>
          </w:p>
        </w:tc>
        <w:tc>
          <w:tcPr>
            <w:tcW w:w="1450" w:type="dxa"/>
            <w:shd w:val="clear" w:color="auto" w:fill="DEEAF6" w:themeFill="accent1" w:themeFillTint="33"/>
          </w:tcPr>
          <w:p w14:paraId="1EA1C254"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1200 B.C.</w:t>
            </w:r>
          </w:p>
        </w:tc>
        <w:tc>
          <w:tcPr>
            <w:tcW w:w="1582" w:type="dxa"/>
            <w:shd w:val="clear" w:color="auto" w:fill="DEEAF6" w:themeFill="accent1" w:themeFillTint="33"/>
          </w:tcPr>
          <w:p w14:paraId="3EA8E064"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750 B.C.</w:t>
            </w:r>
          </w:p>
        </w:tc>
        <w:tc>
          <w:tcPr>
            <w:tcW w:w="1588" w:type="dxa"/>
            <w:shd w:val="clear" w:color="auto" w:fill="DEEAF6" w:themeFill="accent1" w:themeFillTint="33"/>
          </w:tcPr>
          <w:p w14:paraId="6FB527EE"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77</w:t>
            </w:r>
            <w:r w:rsidR="00782571" w:rsidRPr="003E5C24">
              <w:rPr>
                <w:rFonts w:ascii="Verdana" w:hAnsi="Verdana"/>
                <w:b/>
                <w:sz w:val="20"/>
                <w:szCs w:val="20"/>
              </w:rPr>
              <w:t>0</w:t>
            </w:r>
            <w:r w:rsidRPr="003E5C24">
              <w:rPr>
                <w:rFonts w:ascii="Verdana" w:hAnsi="Verdana"/>
                <w:b/>
                <w:sz w:val="20"/>
                <w:szCs w:val="20"/>
              </w:rPr>
              <w:t xml:space="preserve"> B.C.</w:t>
            </w:r>
          </w:p>
        </w:tc>
        <w:tc>
          <w:tcPr>
            <w:tcW w:w="1385" w:type="dxa"/>
            <w:shd w:val="clear" w:color="auto" w:fill="DEEAF6" w:themeFill="accent1" w:themeFillTint="33"/>
          </w:tcPr>
          <w:p w14:paraId="13C9B9DE"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7</w:t>
            </w:r>
            <w:r w:rsidR="00782571" w:rsidRPr="003E5C24">
              <w:rPr>
                <w:rFonts w:ascii="Verdana" w:hAnsi="Verdana"/>
                <w:b/>
                <w:sz w:val="20"/>
                <w:szCs w:val="20"/>
              </w:rPr>
              <w:t>76</w:t>
            </w:r>
            <w:r w:rsidR="00715BAD" w:rsidRPr="003E5C24">
              <w:rPr>
                <w:rFonts w:ascii="Verdana" w:hAnsi="Verdana"/>
                <w:b/>
                <w:sz w:val="20"/>
                <w:szCs w:val="20"/>
              </w:rPr>
              <w:t xml:space="preserve"> B.C.</w:t>
            </w:r>
          </w:p>
        </w:tc>
        <w:tc>
          <w:tcPr>
            <w:tcW w:w="1361" w:type="dxa"/>
            <w:shd w:val="clear" w:color="auto" w:fill="DEEAF6" w:themeFill="accent1" w:themeFillTint="33"/>
          </w:tcPr>
          <w:p w14:paraId="3CEC3C69"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600 B.C.</w:t>
            </w:r>
          </w:p>
        </w:tc>
        <w:tc>
          <w:tcPr>
            <w:tcW w:w="1419" w:type="dxa"/>
            <w:shd w:val="clear" w:color="auto" w:fill="DEEAF6" w:themeFill="accent1" w:themeFillTint="33"/>
          </w:tcPr>
          <w:p w14:paraId="4DD65BEA"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500 B.C.</w:t>
            </w:r>
          </w:p>
        </w:tc>
        <w:tc>
          <w:tcPr>
            <w:tcW w:w="1657" w:type="dxa"/>
            <w:shd w:val="clear" w:color="auto" w:fill="DEEAF6" w:themeFill="accent1" w:themeFillTint="33"/>
          </w:tcPr>
          <w:p w14:paraId="3390FCB2" w14:textId="77777777" w:rsidR="000F0E19" w:rsidRPr="003E5C24" w:rsidRDefault="009E7177" w:rsidP="000F0E19">
            <w:pPr>
              <w:tabs>
                <w:tab w:val="left" w:pos="6521"/>
              </w:tabs>
              <w:spacing w:after="0"/>
              <w:jc w:val="center"/>
              <w:rPr>
                <w:rFonts w:ascii="Verdana" w:hAnsi="Verdana"/>
                <w:b/>
                <w:sz w:val="20"/>
                <w:szCs w:val="20"/>
              </w:rPr>
            </w:pPr>
            <w:r w:rsidRPr="003E5C24">
              <w:rPr>
                <w:rFonts w:ascii="Verdana" w:hAnsi="Verdana"/>
                <w:b/>
                <w:sz w:val="20"/>
                <w:szCs w:val="20"/>
              </w:rPr>
              <w:t>431</w:t>
            </w:r>
            <w:r w:rsidR="004A05DD" w:rsidRPr="003E5C24">
              <w:rPr>
                <w:rFonts w:ascii="Verdana" w:hAnsi="Verdana"/>
                <w:b/>
                <w:sz w:val="20"/>
                <w:szCs w:val="20"/>
              </w:rPr>
              <w:t xml:space="preserve"> B.C.</w:t>
            </w:r>
          </w:p>
        </w:tc>
        <w:tc>
          <w:tcPr>
            <w:tcW w:w="1226" w:type="dxa"/>
            <w:shd w:val="clear" w:color="auto" w:fill="DEEAF6" w:themeFill="accent1" w:themeFillTint="33"/>
          </w:tcPr>
          <w:p w14:paraId="5C3B0697"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334 B.C.</w:t>
            </w:r>
          </w:p>
        </w:tc>
        <w:tc>
          <w:tcPr>
            <w:tcW w:w="1989" w:type="dxa"/>
            <w:shd w:val="clear" w:color="auto" w:fill="DEEAF6" w:themeFill="accent1" w:themeFillTint="33"/>
          </w:tcPr>
          <w:p w14:paraId="5F78A519" w14:textId="77777777" w:rsidR="000F0E19" w:rsidRPr="003E5C24" w:rsidRDefault="004A05DD" w:rsidP="000F0E19">
            <w:pPr>
              <w:tabs>
                <w:tab w:val="left" w:pos="6521"/>
              </w:tabs>
              <w:spacing w:after="0"/>
              <w:jc w:val="center"/>
              <w:rPr>
                <w:rFonts w:ascii="Verdana" w:hAnsi="Verdana"/>
                <w:b/>
                <w:sz w:val="20"/>
                <w:szCs w:val="20"/>
              </w:rPr>
            </w:pPr>
            <w:r w:rsidRPr="003E5C24">
              <w:rPr>
                <w:rFonts w:ascii="Verdana" w:hAnsi="Verdana"/>
                <w:b/>
                <w:sz w:val="20"/>
                <w:szCs w:val="20"/>
              </w:rPr>
              <w:t>146 B.C.</w:t>
            </w:r>
          </w:p>
        </w:tc>
      </w:tr>
      <w:tr w:rsidR="000F0E19" w14:paraId="7D3FB4EA" w14:textId="77777777" w:rsidTr="00492D72">
        <w:trPr>
          <w:trHeight w:val="909"/>
        </w:trPr>
        <w:tc>
          <w:tcPr>
            <w:tcW w:w="1937" w:type="dxa"/>
          </w:tcPr>
          <w:p w14:paraId="09B68FE2" w14:textId="77777777" w:rsidR="000F0E19" w:rsidRPr="003E5C24" w:rsidRDefault="004A05DD" w:rsidP="000F0E19">
            <w:pPr>
              <w:tabs>
                <w:tab w:val="left" w:pos="6521"/>
              </w:tabs>
              <w:spacing w:after="0"/>
              <w:jc w:val="center"/>
              <w:rPr>
                <w:rFonts w:ascii="Verdana" w:hAnsi="Verdana"/>
                <w:sz w:val="20"/>
                <w:szCs w:val="20"/>
              </w:rPr>
            </w:pPr>
            <w:r w:rsidRPr="003E5C24">
              <w:rPr>
                <w:rFonts w:ascii="Verdana" w:hAnsi="Verdana"/>
                <w:sz w:val="20"/>
                <w:szCs w:val="20"/>
              </w:rPr>
              <w:t>Minoan Civilization begins on Crete</w:t>
            </w:r>
          </w:p>
        </w:tc>
        <w:tc>
          <w:tcPr>
            <w:tcW w:w="1450" w:type="dxa"/>
          </w:tcPr>
          <w:p w14:paraId="3BBA8D58" w14:textId="77777777" w:rsidR="000F0E19" w:rsidRPr="003E5C24" w:rsidRDefault="004A05DD" w:rsidP="000F0E19">
            <w:pPr>
              <w:tabs>
                <w:tab w:val="left" w:pos="6521"/>
              </w:tabs>
              <w:spacing w:after="0"/>
              <w:jc w:val="center"/>
              <w:rPr>
                <w:rFonts w:ascii="Verdana" w:hAnsi="Verdana"/>
                <w:sz w:val="20"/>
                <w:szCs w:val="20"/>
              </w:rPr>
            </w:pPr>
            <w:r w:rsidRPr="003E5C24">
              <w:rPr>
                <w:rFonts w:ascii="Verdana" w:hAnsi="Verdana"/>
                <w:sz w:val="20"/>
                <w:szCs w:val="20"/>
              </w:rPr>
              <w:t>The Trojan Wars</w:t>
            </w:r>
          </w:p>
        </w:tc>
        <w:tc>
          <w:tcPr>
            <w:tcW w:w="1582" w:type="dxa"/>
          </w:tcPr>
          <w:p w14:paraId="7ECD444E" w14:textId="77777777" w:rsidR="000F0E19" w:rsidRPr="003E5C24" w:rsidRDefault="004A05DD" w:rsidP="000F0E19">
            <w:pPr>
              <w:tabs>
                <w:tab w:val="left" w:pos="6521"/>
              </w:tabs>
              <w:spacing w:after="0"/>
              <w:jc w:val="center"/>
              <w:rPr>
                <w:rFonts w:ascii="Verdana" w:hAnsi="Verdana"/>
                <w:sz w:val="20"/>
                <w:szCs w:val="20"/>
              </w:rPr>
            </w:pPr>
            <w:r w:rsidRPr="003E5C24">
              <w:rPr>
                <w:rFonts w:ascii="Verdana" w:hAnsi="Verdana"/>
                <w:sz w:val="20"/>
                <w:szCs w:val="20"/>
              </w:rPr>
              <w:t>Greeks set sail to set up colonies</w:t>
            </w:r>
          </w:p>
        </w:tc>
        <w:tc>
          <w:tcPr>
            <w:tcW w:w="1588" w:type="dxa"/>
          </w:tcPr>
          <w:p w14:paraId="23C24E49" w14:textId="77777777" w:rsidR="000F0E19" w:rsidRPr="003E5C24" w:rsidRDefault="00782571" w:rsidP="000F0E19">
            <w:pPr>
              <w:tabs>
                <w:tab w:val="left" w:pos="6521"/>
              </w:tabs>
              <w:spacing w:after="0"/>
              <w:jc w:val="center"/>
              <w:rPr>
                <w:rFonts w:ascii="Verdana" w:hAnsi="Verdana"/>
                <w:sz w:val="20"/>
                <w:szCs w:val="20"/>
              </w:rPr>
            </w:pPr>
            <w:r w:rsidRPr="003E5C24">
              <w:rPr>
                <w:rFonts w:ascii="Verdana" w:hAnsi="Verdana"/>
                <w:sz w:val="20"/>
                <w:szCs w:val="20"/>
              </w:rPr>
              <w:t>First Greek alphabet created</w:t>
            </w:r>
          </w:p>
        </w:tc>
        <w:tc>
          <w:tcPr>
            <w:tcW w:w="1385" w:type="dxa"/>
          </w:tcPr>
          <w:p w14:paraId="70421A5D" w14:textId="77777777" w:rsidR="000F0E19" w:rsidRPr="003E5C24" w:rsidRDefault="00782571" w:rsidP="000F0E19">
            <w:pPr>
              <w:tabs>
                <w:tab w:val="left" w:pos="6521"/>
              </w:tabs>
              <w:spacing w:after="0"/>
              <w:jc w:val="center"/>
              <w:rPr>
                <w:rFonts w:ascii="Verdana" w:hAnsi="Verdana"/>
                <w:sz w:val="20"/>
                <w:szCs w:val="20"/>
              </w:rPr>
            </w:pPr>
            <w:r w:rsidRPr="003E5C24">
              <w:rPr>
                <w:rFonts w:ascii="Verdana" w:hAnsi="Verdana"/>
                <w:sz w:val="20"/>
                <w:szCs w:val="20"/>
              </w:rPr>
              <w:t>First Olympic Games</w:t>
            </w:r>
          </w:p>
        </w:tc>
        <w:tc>
          <w:tcPr>
            <w:tcW w:w="1361" w:type="dxa"/>
          </w:tcPr>
          <w:p w14:paraId="32FA4571" w14:textId="77777777" w:rsidR="000F0E19" w:rsidRPr="003E5C24" w:rsidRDefault="004A05DD" w:rsidP="000F0E19">
            <w:pPr>
              <w:tabs>
                <w:tab w:val="left" w:pos="6521"/>
              </w:tabs>
              <w:spacing w:after="0"/>
              <w:jc w:val="center"/>
              <w:rPr>
                <w:rFonts w:ascii="Verdana" w:hAnsi="Verdana"/>
                <w:sz w:val="20"/>
                <w:szCs w:val="20"/>
              </w:rPr>
            </w:pPr>
            <w:r w:rsidRPr="003E5C24">
              <w:rPr>
                <w:rFonts w:ascii="Verdana" w:hAnsi="Verdana"/>
                <w:sz w:val="20"/>
                <w:szCs w:val="20"/>
              </w:rPr>
              <w:t>First Greek coins are used</w:t>
            </w:r>
          </w:p>
        </w:tc>
        <w:tc>
          <w:tcPr>
            <w:tcW w:w="1419" w:type="dxa"/>
          </w:tcPr>
          <w:p w14:paraId="4646CA01" w14:textId="77777777" w:rsidR="000F0E19" w:rsidRPr="003E5C24" w:rsidRDefault="004A05DD" w:rsidP="000F0E19">
            <w:pPr>
              <w:tabs>
                <w:tab w:val="left" w:pos="6521"/>
              </w:tabs>
              <w:spacing w:after="0"/>
              <w:jc w:val="center"/>
              <w:rPr>
                <w:rFonts w:ascii="Verdana" w:hAnsi="Verdana"/>
                <w:sz w:val="20"/>
                <w:szCs w:val="20"/>
              </w:rPr>
            </w:pPr>
            <w:r w:rsidRPr="003E5C24">
              <w:rPr>
                <w:rFonts w:ascii="Verdana" w:hAnsi="Verdana"/>
                <w:sz w:val="20"/>
                <w:szCs w:val="20"/>
              </w:rPr>
              <w:t>Democracy used in Athens</w:t>
            </w:r>
          </w:p>
        </w:tc>
        <w:tc>
          <w:tcPr>
            <w:tcW w:w="1657" w:type="dxa"/>
          </w:tcPr>
          <w:p w14:paraId="24C06CEB" w14:textId="77777777" w:rsidR="000F0E19" w:rsidRPr="003E5C24" w:rsidRDefault="009E7177" w:rsidP="000F0E19">
            <w:pPr>
              <w:tabs>
                <w:tab w:val="left" w:pos="6521"/>
              </w:tabs>
              <w:spacing w:after="0"/>
              <w:jc w:val="center"/>
              <w:rPr>
                <w:rFonts w:ascii="Verdana" w:hAnsi="Verdana"/>
                <w:sz w:val="20"/>
                <w:szCs w:val="20"/>
              </w:rPr>
            </w:pPr>
            <w:r w:rsidRPr="003E5C24">
              <w:rPr>
                <w:rFonts w:ascii="Verdana" w:hAnsi="Verdana"/>
                <w:sz w:val="20"/>
                <w:szCs w:val="20"/>
              </w:rPr>
              <w:t>The Peloponnesian Wars begin</w:t>
            </w:r>
          </w:p>
        </w:tc>
        <w:tc>
          <w:tcPr>
            <w:tcW w:w="1226" w:type="dxa"/>
          </w:tcPr>
          <w:p w14:paraId="051F4413" w14:textId="77777777" w:rsidR="000F0E19" w:rsidRPr="003E5C24" w:rsidRDefault="004A05DD" w:rsidP="000F0E19">
            <w:pPr>
              <w:tabs>
                <w:tab w:val="left" w:pos="6521"/>
              </w:tabs>
              <w:spacing w:after="0"/>
              <w:jc w:val="center"/>
              <w:rPr>
                <w:rFonts w:ascii="Verdana" w:hAnsi="Verdana"/>
                <w:sz w:val="20"/>
                <w:szCs w:val="20"/>
              </w:rPr>
            </w:pPr>
            <w:r w:rsidRPr="003E5C24">
              <w:rPr>
                <w:rFonts w:ascii="Verdana" w:hAnsi="Verdana"/>
                <w:sz w:val="20"/>
                <w:szCs w:val="20"/>
              </w:rPr>
              <w:t>Alexander the Great</w:t>
            </w:r>
          </w:p>
          <w:p w14:paraId="1B833212" w14:textId="77777777" w:rsidR="00715BAD" w:rsidRPr="003E5C24" w:rsidRDefault="00715BAD" w:rsidP="000F0E19">
            <w:pPr>
              <w:tabs>
                <w:tab w:val="left" w:pos="6521"/>
              </w:tabs>
              <w:spacing w:after="0"/>
              <w:jc w:val="center"/>
              <w:rPr>
                <w:rFonts w:ascii="Verdana" w:hAnsi="Verdana"/>
                <w:sz w:val="20"/>
                <w:szCs w:val="20"/>
              </w:rPr>
            </w:pPr>
            <w:r w:rsidRPr="003E5C24">
              <w:rPr>
                <w:rFonts w:ascii="Verdana" w:hAnsi="Verdana"/>
                <w:sz w:val="20"/>
                <w:szCs w:val="20"/>
              </w:rPr>
              <w:t>conquests</w:t>
            </w:r>
          </w:p>
        </w:tc>
        <w:tc>
          <w:tcPr>
            <w:tcW w:w="1989" w:type="dxa"/>
          </w:tcPr>
          <w:p w14:paraId="1324939D" w14:textId="77777777" w:rsidR="000F0E19" w:rsidRPr="003E5C24" w:rsidRDefault="004A05DD" w:rsidP="000F0E19">
            <w:pPr>
              <w:tabs>
                <w:tab w:val="left" w:pos="6521"/>
              </w:tabs>
              <w:spacing w:after="0"/>
              <w:jc w:val="center"/>
              <w:rPr>
                <w:rFonts w:ascii="Verdana" w:hAnsi="Verdana"/>
                <w:sz w:val="20"/>
                <w:szCs w:val="20"/>
              </w:rPr>
            </w:pPr>
            <w:r w:rsidRPr="003E5C24">
              <w:rPr>
                <w:rFonts w:ascii="Verdana" w:hAnsi="Verdana"/>
                <w:sz w:val="20"/>
                <w:szCs w:val="20"/>
              </w:rPr>
              <w:t>Greece becomes part of the Roman Empire</w:t>
            </w:r>
          </w:p>
        </w:tc>
      </w:tr>
    </w:tbl>
    <w:tbl>
      <w:tblPr>
        <w:tblStyle w:val="GridTable5Dark-Accent1"/>
        <w:tblpPr w:leftFromText="180" w:rightFromText="180" w:vertAnchor="text" w:horzAnchor="page" w:tblpX="691" w:tblpY="2581"/>
        <w:tblW w:w="0" w:type="auto"/>
        <w:tblLook w:val="04A0" w:firstRow="1" w:lastRow="0" w:firstColumn="1" w:lastColumn="0" w:noHBand="0" w:noVBand="1"/>
      </w:tblPr>
      <w:tblGrid>
        <w:gridCol w:w="1886"/>
        <w:gridCol w:w="4346"/>
      </w:tblGrid>
      <w:tr w:rsidR="00574568" w14:paraId="20B76C6D" w14:textId="77777777" w:rsidTr="00574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F8E8BB" w14:textId="77777777" w:rsidR="00574568" w:rsidRPr="003E5C24" w:rsidRDefault="00574568" w:rsidP="00574568">
            <w:pPr>
              <w:tabs>
                <w:tab w:val="left" w:pos="6521"/>
              </w:tabs>
              <w:spacing w:after="0"/>
              <w:rPr>
                <w:rFonts w:ascii="Verdana" w:hAnsi="Verdana"/>
                <w:b w:val="0"/>
                <w:color w:val="000000" w:themeColor="text1"/>
                <w:sz w:val="36"/>
                <w:szCs w:val="36"/>
              </w:rPr>
            </w:pPr>
          </w:p>
        </w:tc>
        <w:tc>
          <w:tcPr>
            <w:tcW w:w="4346" w:type="dxa"/>
          </w:tcPr>
          <w:p w14:paraId="1F051305" w14:textId="77777777" w:rsidR="00574568" w:rsidRPr="003E5C24" w:rsidRDefault="00574568" w:rsidP="00574568">
            <w:pPr>
              <w:tabs>
                <w:tab w:val="left" w:pos="6521"/>
              </w:tabs>
              <w:spacing w:after="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1"/>
                <w:sz w:val="36"/>
                <w:szCs w:val="36"/>
              </w:rPr>
            </w:pPr>
            <w:r w:rsidRPr="003E5C24">
              <w:rPr>
                <w:rFonts w:ascii="Verdana" w:hAnsi="Verdana"/>
                <w:b w:val="0"/>
                <w:color w:val="000000" w:themeColor="text1"/>
                <w:sz w:val="36"/>
                <w:szCs w:val="36"/>
              </w:rPr>
              <w:t>Key Vocabulary</w:t>
            </w:r>
          </w:p>
        </w:tc>
      </w:tr>
      <w:tr w:rsidR="00574568" w14:paraId="46416822" w14:textId="77777777" w:rsidTr="0057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37C7619F"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acropolis</w:t>
            </w:r>
          </w:p>
        </w:tc>
        <w:tc>
          <w:tcPr>
            <w:tcW w:w="4346" w:type="dxa"/>
          </w:tcPr>
          <w:p w14:paraId="76F8EA4C" w14:textId="77777777" w:rsidR="00574568" w:rsidRPr="003E5C24" w:rsidRDefault="00574568" w:rsidP="00574568">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E5C24">
              <w:rPr>
                <w:rFonts w:ascii="Verdana" w:hAnsi="Verdana"/>
                <w:sz w:val="16"/>
                <w:szCs w:val="16"/>
              </w:rPr>
              <w:t>A large hill where city residents sought shelter and safety in times of war. Also, a meeting place for discussing issues.</w:t>
            </w:r>
          </w:p>
        </w:tc>
      </w:tr>
      <w:tr w:rsidR="00574568" w14:paraId="3A3942BB" w14:textId="77777777" w:rsidTr="00574568">
        <w:tc>
          <w:tcPr>
            <w:cnfStyle w:val="001000000000" w:firstRow="0" w:lastRow="0" w:firstColumn="1" w:lastColumn="0" w:oddVBand="0" w:evenVBand="0" w:oddHBand="0" w:evenHBand="0" w:firstRowFirstColumn="0" w:firstRowLastColumn="0" w:lastRowFirstColumn="0" w:lastRowLastColumn="0"/>
            <w:tcW w:w="1886" w:type="dxa"/>
          </w:tcPr>
          <w:p w14:paraId="5644CA60"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amphitheatre</w:t>
            </w:r>
          </w:p>
        </w:tc>
        <w:tc>
          <w:tcPr>
            <w:tcW w:w="4346" w:type="dxa"/>
          </w:tcPr>
          <w:p w14:paraId="28149F8A" w14:textId="77777777" w:rsidR="00574568" w:rsidRPr="003E5C24" w:rsidRDefault="00574568" w:rsidP="00574568">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3E5C24">
              <w:rPr>
                <w:rFonts w:ascii="Verdana" w:hAnsi="Verdana"/>
                <w:sz w:val="16"/>
                <w:szCs w:val="16"/>
              </w:rPr>
              <w:t>Outdoor theatre with seats on all sides where singing, dancing and even sacrificing took place.</w:t>
            </w:r>
          </w:p>
        </w:tc>
      </w:tr>
      <w:tr w:rsidR="00574568" w14:paraId="484EC429" w14:textId="77777777" w:rsidTr="0057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41C1D25B"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chiton</w:t>
            </w:r>
          </w:p>
        </w:tc>
        <w:tc>
          <w:tcPr>
            <w:tcW w:w="4346" w:type="dxa"/>
          </w:tcPr>
          <w:p w14:paraId="43AFBF68" w14:textId="77777777" w:rsidR="00574568" w:rsidRPr="003E5C24" w:rsidRDefault="00574568" w:rsidP="00574568">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E5C24">
              <w:rPr>
                <w:rFonts w:ascii="Verdana" w:hAnsi="Verdana"/>
                <w:sz w:val="16"/>
                <w:szCs w:val="16"/>
              </w:rPr>
              <w:t>The chiton was a single sheet used as clothing wrapped around the body.</w:t>
            </w:r>
          </w:p>
        </w:tc>
      </w:tr>
      <w:tr w:rsidR="00574568" w14:paraId="64C81992" w14:textId="77777777" w:rsidTr="00574568">
        <w:tc>
          <w:tcPr>
            <w:cnfStyle w:val="001000000000" w:firstRow="0" w:lastRow="0" w:firstColumn="1" w:lastColumn="0" w:oddVBand="0" w:evenVBand="0" w:oddHBand="0" w:evenHBand="0" w:firstRowFirstColumn="0" w:firstRowLastColumn="0" w:lastRowFirstColumn="0" w:lastRowLastColumn="0"/>
            <w:tcW w:w="1886" w:type="dxa"/>
          </w:tcPr>
          <w:p w14:paraId="10C82866"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democracy</w:t>
            </w:r>
          </w:p>
        </w:tc>
        <w:tc>
          <w:tcPr>
            <w:tcW w:w="4346" w:type="dxa"/>
          </w:tcPr>
          <w:p w14:paraId="69C279D0" w14:textId="77777777" w:rsidR="00574568" w:rsidRPr="003E5C24" w:rsidRDefault="00574568" w:rsidP="00574568">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3E5C24">
              <w:rPr>
                <w:rFonts w:ascii="Verdana" w:hAnsi="Verdana"/>
                <w:sz w:val="16"/>
                <w:szCs w:val="16"/>
              </w:rPr>
              <w:t xml:space="preserve">A system of government in which citizens are able to vote in order to make decisions. </w:t>
            </w:r>
          </w:p>
        </w:tc>
      </w:tr>
      <w:tr w:rsidR="00574568" w14:paraId="1C9CEC0A" w14:textId="77777777" w:rsidTr="0057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B89DD4A"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Olympics</w:t>
            </w:r>
          </w:p>
        </w:tc>
        <w:tc>
          <w:tcPr>
            <w:tcW w:w="4346" w:type="dxa"/>
          </w:tcPr>
          <w:p w14:paraId="22FB4543" w14:textId="77777777" w:rsidR="00574568" w:rsidRPr="003E5C24" w:rsidRDefault="00574568" w:rsidP="00574568">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E5C24">
              <w:rPr>
                <w:rFonts w:ascii="Verdana" w:hAnsi="Verdana"/>
                <w:sz w:val="16"/>
                <w:szCs w:val="16"/>
              </w:rPr>
              <w:t>Athletes competing against each other. Began in Olympia and included religious festivals in honour of Zeus.</w:t>
            </w:r>
          </w:p>
        </w:tc>
      </w:tr>
      <w:tr w:rsidR="00574568" w14:paraId="2F55BCC3" w14:textId="77777777" w:rsidTr="00574568">
        <w:tc>
          <w:tcPr>
            <w:cnfStyle w:val="001000000000" w:firstRow="0" w:lastRow="0" w:firstColumn="1" w:lastColumn="0" w:oddVBand="0" w:evenVBand="0" w:oddHBand="0" w:evenHBand="0" w:firstRowFirstColumn="0" w:firstRowLastColumn="0" w:lastRowFirstColumn="0" w:lastRowLastColumn="0"/>
            <w:tcW w:w="1886" w:type="dxa"/>
          </w:tcPr>
          <w:p w14:paraId="4B180729"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Parthenon</w:t>
            </w:r>
          </w:p>
        </w:tc>
        <w:tc>
          <w:tcPr>
            <w:tcW w:w="4346" w:type="dxa"/>
          </w:tcPr>
          <w:p w14:paraId="73D78D54" w14:textId="77777777" w:rsidR="00574568" w:rsidRPr="003E5C24" w:rsidRDefault="00574568" w:rsidP="00574568">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3E5C24">
              <w:rPr>
                <w:rFonts w:ascii="Verdana" w:hAnsi="Verdana"/>
                <w:sz w:val="16"/>
                <w:szCs w:val="16"/>
              </w:rPr>
              <w:t>A former temple on the Athenian Acropolis dedicated to the goddess Athena.</w:t>
            </w:r>
          </w:p>
        </w:tc>
      </w:tr>
      <w:tr w:rsidR="00574568" w14:paraId="3BEB9AAD" w14:textId="77777777" w:rsidTr="0057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7375864"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philosophy</w:t>
            </w:r>
          </w:p>
        </w:tc>
        <w:tc>
          <w:tcPr>
            <w:tcW w:w="4346" w:type="dxa"/>
          </w:tcPr>
          <w:p w14:paraId="714695BE" w14:textId="77777777" w:rsidR="00574568" w:rsidRPr="003E5C24" w:rsidRDefault="00574568" w:rsidP="00574568">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E5C24">
              <w:rPr>
                <w:rFonts w:ascii="Verdana" w:hAnsi="Verdana"/>
                <w:sz w:val="16"/>
                <w:szCs w:val="16"/>
              </w:rPr>
              <w:t>The practice of asking big questions with no clear/single answer. It means the ‘love of wisdom’.</w:t>
            </w:r>
          </w:p>
        </w:tc>
      </w:tr>
      <w:tr w:rsidR="00574568" w14:paraId="6A22D9D7" w14:textId="77777777" w:rsidTr="00574568">
        <w:tc>
          <w:tcPr>
            <w:cnfStyle w:val="001000000000" w:firstRow="0" w:lastRow="0" w:firstColumn="1" w:lastColumn="0" w:oddVBand="0" w:evenVBand="0" w:oddHBand="0" w:evenHBand="0" w:firstRowFirstColumn="0" w:firstRowLastColumn="0" w:lastRowFirstColumn="0" w:lastRowLastColumn="0"/>
            <w:tcW w:w="1886" w:type="dxa"/>
          </w:tcPr>
          <w:p w14:paraId="5899B40A"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pyxis</w:t>
            </w:r>
          </w:p>
        </w:tc>
        <w:tc>
          <w:tcPr>
            <w:tcW w:w="4346" w:type="dxa"/>
          </w:tcPr>
          <w:p w14:paraId="1B9CD1A1" w14:textId="77777777" w:rsidR="00574568" w:rsidRPr="003E5C24" w:rsidRDefault="00574568" w:rsidP="00574568">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Pr>
                <w:noProof/>
                <w:lang w:eastAsia="en-GB"/>
              </w:rPr>
              <w:drawing>
                <wp:anchor distT="0" distB="0" distL="114300" distR="114300" simplePos="0" relativeHeight="253203456" behindDoc="0" locked="0" layoutInCell="1" allowOverlap="1" wp14:anchorId="1970E708" wp14:editId="1B5BDCEC">
                  <wp:simplePos x="0" y="0"/>
                  <wp:positionH relativeFrom="column">
                    <wp:posOffset>2503170</wp:posOffset>
                  </wp:positionH>
                  <wp:positionV relativeFrom="paragraph">
                    <wp:posOffset>-71755</wp:posOffset>
                  </wp:positionV>
                  <wp:extent cx="443865" cy="854075"/>
                  <wp:effectExtent l="0" t="0" r="0" b="3175"/>
                  <wp:wrapNone/>
                  <wp:docPr id="23" name="Picture 23" descr="Soldier, Greek, History, Person, Shield, Blade, 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dier, Greek, History, Person, Shield, Blade, 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86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C24">
              <w:rPr>
                <w:rFonts w:ascii="Verdana" w:hAnsi="Verdana"/>
                <w:sz w:val="16"/>
                <w:szCs w:val="16"/>
              </w:rPr>
              <w:t>A cylindrical box with a separate lid used to store trinkets, ornaments or cosmetics.</w:t>
            </w:r>
          </w:p>
        </w:tc>
      </w:tr>
      <w:tr w:rsidR="00574568" w14:paraId="7628FBBD" w14:textId="77777777" w:rsidTr="0057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60BEA77" w14:textId="77777777" w:rsidR="00574568" w:rsidRPr="003E5C24" w:rsidRDefault="00574568" w:rsidP="00574568">
            <w:pPr>
              <w:tabs>
                <w:tab w:val="left" w:pos="6521"/>
              </w:tabs>
              <w:spacing w:after="0"/>
              <w:rPr>
                <w:rFonts w:ascii="Verdana" w:hAnsi="Verdana"/>
                <w:b w:val="0"/>
                <w:color w:val="000000" w:themeColor="text1"/>
                <w:sz w:val="20"/>
                <w:szCs w:val="20"/>
              </w:rPr>
            </w:pPr>
            <w:r w:rsidRPr="003E5C24">
              <w:rPr>
                <w:rFonts w:ascii="Verdana" w:hAnsi="Verdana"/>
                <w:b w:val="0"/>
                <w:color w:val="000000" w:themeColor="text1"/>
                <w:sz w:val="20"/>
                <w:szCs w:val="20"/>
              </w:rPr>
              <w:t>Trojan Horse</w:t>
            </w:r>
          </w:p>
        </w:tc>
        <w:tc>
          <w:tcPr>
            <w:tcW w:w="4346" w:type="dxa"/>
          </w:tcPr>
          <w:p w14:paraId="222EBD82" w14:textId="77777777" w:rsidR="00574568" w:rsidRPr="003E5C24" w:rsidRDefault="00574568" w:rsidP="00574568">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E5C24">
              <w:rPr>
                <w:rFonts w:ascii="Verdana" w:hAnsi="Verdana"/>
                <w:sz w:val="16"/>
                <w:szCs w:val="16"/>
              </w:rPr>
              <w:t>Wooden horse constructed by Greeks to obtain entry into the city of Troy. Soldiers hid inside and then sprang out!</w:t>
            </w:r>
          </w:p>
        </w:tc>
      </w:tr>
      <w:tr w:rsidR="00574568" w14:paraId="793FA384" w14:textId="77777777" w:rsidTr="00574568">
        <w:tc>
          <w:tcPr>
            <w:cnfStyle w:val="001000000000" w:firstRow="0" w:lastRow="0" w:firstColumn="1" w:lastColumn="0" w:oddVBand="0" w:evenVBand="0" w:oddHBand="0" w:evenHBand="0" w:firstRowFirstColumn="0" w:firstRowLastColumn="0" w:lastRowFirstColumn="0" w:lastRowLastColumn="0"/>
            <w:tcW w:w="1886" w:type="dxa"/>
          </w:tcPr>
          <w:p w14:paraId="1D4E87DC" w14:textId="77777777" w:rsidR="00574568" w:rsidRPr="003E5C24" w:rsidRDefault="00574568" w:rsidP="00574568">
            <w:pPr>
              <w:tabs>
                <w:tab w:val="left" w:pos="6521"/>
              </w:tabs>
              <w:spacing w:after="0"/>
              <w:rPr>
                <w:rFonts w:ascii="Verdana" w:hAnsi="Verdana"/>
                <w:color w:val="000000" w:themeColor="text1"/>
                <w:sz w:val="20"/>
                <w:szCs w:val="20"/>
              </w:rPr>
            </w:pPr>
            <w:r w:rsidRPr="003E5C24">
              <w:rPr>
                <w:rFonts w:ascii="Verdana" w:hAnsi="Verdana"/>
                <w:b w:val="0"/>
                <w:color w:val="000000" w:themeColor="text1"/>
                <w:sz w:val="20"/>
                <w:szCs w:val="20"/>
              </w:rPr>
              <w:t>vase</w:t>
            </w:r>
          </w:p>
        </w:tc>
        <w:tc>
          <w:tcPr>
            <w:tcW w:w="4346" w:type="dxa"/>
          </w:tcPr>
          <w:p w14:paraId="68BEC2AF" w14:textId="77777777" w:rsidR="00574568" w:rsidRPr="003E5C24" w:rsidRDefault="00574568" w:rsidP="00574568">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3E5C24">
              <w:rPr>
                <w:rFonts w:ascii="Verdana" w:hAnsi="Verdana"/>
                <w:sz w:val="16"/>
                <w:szCs w:val="16"/>
              </w:rPr>
              <w:t>Pots made on a potters’ wheel often painted with aspects of daily life from which historians have learned from.</w:t>
            </w:r>
          </w:p>
        </w:tc>
      </w:tr>
    </w:tbl>
    <w:p w14:paraId="100C6EC5" w14:textId="4D513E61" w:rsidR="007F4D5E" w:rsidRDefault="00574568" w:rsidP="007F4D5E">
      <w:pPr>
        <w:tabs>
          <w:tab w:val="left" w:pos="6521"/>
        </w:tabs>
        <w:spacing w:after="0"/>
        <w:rPr>
          <w:rFonts w:ascii="Geo Sans Light NWEA" w:hAnsi="Geo Sans Light NWEA"/>
          <w:b/>
          <w:sz w:val="36"/>
          <w:szCs w:val="36"/>
        </w:rPr>
      </w:pPr>
      <w:r>
        <w:rPr>
          <w:rFonts w:ascii="Geo Sans Light NWEA" w:hAnsi="Geo Sans Light NWEA"/>
          <w:b/>
          <w:noProof/>
          <w:sz w:val="36"/>
          <w:szCs w:val="36"/>
          <w:lang w:eastAsia="en-GB"/>
        </w:rPr>
        <mc:AlternateContent>
          <mc:Choice Requires="wps">
            <w:drawing>
              <wp:anchor distT="0" distB="0" distL="114300" distR="114300" simplePos="0" relativeHeight="252584960" behindDoc="0" locked="0" layoutInCell="1" allowOverlap="1" wp14:anchorId="01215B0A" wp14:editId="69DB9429">
                <wp:simplePos x="0" y="0"/>
                <wp:positionH relativeFrom="column">
                  <wp:posOffset>-309245</wp:posOffset>
                </wp:positionH>
                <wp:positionV relativeFrom="paragraph">
                  <wp:posOffset>5518150</wp:posOffset>
                </wp:positionV>
                <wp:extent cx="4012565" cy="662305"/>
                <wp:effectExtent l="0" t="0" r="26035" b="23495"/>
                <wp:wrapNone/>
                <wp:docPr id="394" name="Rectangle: Rounded Corners 394"/>
                <wp:cNvGraphicFramePr/>
                <a:graphic xmlns:a="http://schemas.openxmlformats.org/drawingml/2006/main">
                  <a:graphicData uri="http://schemas.microsoft.com/office/word/2010/wordprocessingShape">
                    <wps:wsp>
                      <wps:cNvSpPr/>
                      <wps:spPr>
                        <a:xfrm>
                          <a:off x="0" y="0"/>
                          <a:ext cx="4012565" cy="662305"/>
                        </a:xfrm>
                        <a:prstGeom prst="roundRect">
                          <a:avLst/>
                        </a:prstGeom>
                        <a:solidFill>
                          <a:srgbClr val="00B0F0"/>
                        </a:solidFill>
                      </wps:spPr>
                      <wps:style>
                        <a:lnRef idx="2">
                          <a:schemeClr val="dk1"/>
                        </a:lnRef>
                        <a:fillRef idx="1">
                          <a:schemeClr val="lt1"/>
                        </a:fillRef>
                        <a:effectRef idx="0">
                          <a:schemeClr val="dk1"/>
                        </a:effectRef>
                        <a:fontRef idx="minor">
                          <a:schemeClr val="dk1"/>
                        </a:fontRef>
                      </wps:style>
                      <wps:txbx>
                        <w:txbxContent>
                          <w:p w14:paraId="202D0081" w14:textId="77777777" w:rsidR="00887EA3" w:rsidRPr="0044010C" w:rsidRDefault="00887EA3" w:rsidP="00A96B27">
                            <w:pPr>
                              <w:jc w:val="center"/>
                              <w:rPr>
                                <w:rFonts w:ascii="Geo Sans Light NWEA" w:hAnsi="Geo Sans Light NWEA"/>
                                <w:sz w:val="20"/>
                                <w:szCs w:val="20"/>
                              </w:rPr>
                            </w:pPr>
                            <w:r w:rsidRPr="0044010C">
                              <w:rPr>
                                <w:rFonts w:ascii="Geo Sans Light NWEA" w:hAnsi="Geo Sans Light NWEA"/>
                                <w:sz w:val="20"/>
                                <w:szCs w:val="20"/>
                              </w:rPr>
                              <w:t xml:space="preserve">The </w:t>
                            </w:r>
                            <w:r w:rsidRPr="00115974">
                              <w:rPr>
                                <w:rFonts w:ascii="Geo Sans Light NWEA" w:hAnsi="Geo Sans Light NWEA"/>
                                <w:b/>
                                <w:sz w:val="20"/>
                                <w:szCs w:val="20"/>
                                <w:u w:val="single"/>
                              </w:rPr>
                              <w:t>Peloponnesian Wars</w:t>
                            </w:r>
                            <w:r w:rsidRPr="0044010C">
                              <w:rPr>
                                <w:rFonts w:ascii="Geo Sans Light NWEA" w:hAnsi="Geo Sans Light NWEA"/>
                                <w:sz w:val="20"/>
                                <w:szCs w:val="20"/>
                              </w:rPr>
                              <w:t xml:space="preserve"> took place between </w:t>
                            </w:r>
                            <w:r>
                              <w:rPr>
                                <w:rFonts w:ascii="Geo Sans Light NWEA" w:hAnsi="Geo Sans Light NWEA"/>
                                <w:sz w:val="20"/>
                                <w:szCs w:val="20"/>
                              </w:rPr>
                              <w:t xml:space="preserve">the city-states of </w:t>
                            </w:r>
                            <w:r w:rsidRPr="0044010C">
                              <w:rPr>
                                <w:rFonts w:ascii="Geo Sans Light NWEA" w:hAnsi="Geo Sans Light NWEA"/>
                                <w:sz w:val="20"/>
                                <w:szCs w:val="20"/>
                              </w:rPr>
                              <w:t xml:space="preserve">Sparta and Athens between 431-404 B.C. </w:t>
                            </w:r>
                            <w:r>
                              <w:rPr>
                                <w:rFonts w:ascii="Geo Sans Light NWEA" w:hAnsi="Geo Sans Light NWEA"/>
                                <w:sz w:val="20"/>
                                <w:szCs w:val="20"/>
                              </w:rPr>
                              <w:t xml:space="preserve">The </w:t>
                            </w:r>
                            <w:r w:rsidRPr="0044010C">
                              <w:rPr>
                                <w:rFonts w:ascii="Geo Sans Light NWEA" w:hAnsi="Geo Sans Light NWEA"/>
                                <w:sz w:val="20"/>
                                <w:szCs w:val="20"/>
                              </w:rPr>
                              <w:t xml:space="preserve">Athenians stood </w:t>
                            </w:r>
                            <w:r>
                              <w:rPr>
                                <w:rFonts w:ascii="Geo Sans Light NWEA" w:hAnsi="Geo Sans Light NWEA"/>
                                <w:sz w:val="20"/>
                                <w:szCs w:val="20"/>
                              </w:rPr>
                              <w:t>for democracy but lost to the Spartans, leaving Athens bankrupt and destroyed.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15B0A" id="Rectangle: Rounded Corners 394" o:spid="_x0000_s1026" style="position:absolute;margin-left:-24.35pt;margin-top:434.5pt;width:315.95pt;height:52.1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" fillcolor="#00b0f0" strokecolor="black [3200]" strokeweight="1pt">
                <v:stroke joinstyle="miter"/>
                <v:textbox>
                  <w:txbxContent>
                    <w:p w14:paraId="202D0081" w14:textId="77777777" w:rsidR="00887EA3" w:rsidRPr="0044010C" w:rsidRDefault="00887EA3" w:rsidP="00A96B27">
                      <w:pPr>
                        <w:jc w:val="center"/>
                        <w:rPr>
                          <w:rFonts w:ascii="Geo Sans Light NWEA" w:hAnsi="Geo Sans Light NWEA"/>
                          <w:sz w:val="20"/>
                          <w:szCs w:val="20"/>
                        </w:rPr>
                      </w:pPr>
                      <w:r w:rsidRPr="0044010C">
                        <w:rPr>
                          <w:rFonts w:ascii="Geo Sans Light NWEA" w:hAnsi="Geo Sans Light NWEA"/>
                          <w:sz w:val="20"/>
                          <w:szCs w:val="20"/>
                        </w:rPr>
                        <w:t xml:space="preserve">The </w:t>
                      </w:r>
                      <w:r w:rsidRPr="00115974">
                        <w:rPr>
                          <w:rFonts w:ascii="Geo Sans Light NWEA" w:hAnsi="Geo Sans Light NWEA"/>
                          <w:b/>
                          <w:sz w:val="20"/>
                          <w:szCs w:val="20"/>
                          <w:u w:val="single"/>
                        </w:rPr>
                        <w:t>Peloponnesian Wars</w:t>
                      </w:r>
                      <w:r w:rsidRPr="0044010C">
                        <w:rPr>
                          <w:rFonts w:ascii="Geo Sans Light NWEA" w:hAnsi="Geo Sans Light NWEA"/>
                          <w:sz w:val="20"/>
                          <w:szCs w:val="20"/>
                        </w:rPr>
                        <w:t xml:space="preserve"> took place between </w:t>
                      </w:r>
                      <w:r>
                        <w:rPr>
                          <w:rFonts w:ascii="Geo Sans Light NWEA" w:hAnsi="Geo Sans Light NWEA"/>
                          <w:sz w:val="20"/>
                          <w:szCs w:val="20"/>
                        </w:rPr>
                        <w:t xml:space="preserve">the city-states of </w:t>
                      </w:r>
                      <w:r w:rsidRPr="0044010C">
                        <w:rPr>
                          <w:rFonts w:ascii="Geo Sans Light NWEA" w:hAnsi="Geo Sans Light NWEA"/>
                          <w:sz w:val="20"/>
                          <w:szCs w:val="20"/>
                        </w:rPr>
                        <w:t xml:space="preserve">Sparta and Athens between 431-404 B.C. </w:t>
                      </w:r>
                      <w:r>
                        <w:rPr>
                          <w:rFonts w:ascii="Geo Sans Light NWEA" w:hAnsi="Geo Sans Light NWEA"/>
                          <w:sz w:val="20"/>
                          <w:szCs w:val="20"/>
                        </w:rPr>
                        <w:t xml:space="preserve">The </w:t>
                      </w:r>
                      <w:r w:rsidRPr="0044010C">
                        <w:rPr>
                          <w:rFonts w:ascii="Geo Sans Light NWEA" w:hAnsi="Geo Sans Light NWEA"/>
                          <w:sz w:val="20"/>
                          <w:szCs w:val="20"/>
                        </w:rPr>
                        <w:t xml:space="preserve">Athenians stood </w:t>
                      </w:r>
                      <w:r>
                        <w:rPr>
                          <w:rFonts w:ascii="Geo Sans Light NWEA" w:hAnsi="Geo Sans Light NWEA"/>
                          <w:sz w:val="20"/>
                          <w:szCs w:val="20"/>
                        </w:rPr>
                        <w:t>for democracy but lost to the Spartans, leaving Athens bankrupt and destroyed.</w:t>
                      </w:r>
                    </w:p>
                  </w:txbxContent>
                </v:textbox>
              </v:roundrect>
            </w:pict>
          </mc:Fallback>
        </mc:AlternateContent>
      </w:r>
      <w:r w:rsidR="003E5C24" w:rsidRPr="00CF1D68">
        <w:rPr>
          <w:rFonts w:ascii="Geo Sans Light NWEA" w:hAnsi="Geo Sans Light NWEA"/>
          <w:b/>
          <w:noProof/>
          <w:sz w:val="36"/>
          <w:szCs w:val="36"/>
          <w:lang w:eastAsia="en-GB"/>
        </w:rPr>
        <mc:AlternateContent>
          <mc:Choice Requires="wps">
            <w:drawing>
              <wp:anchor distT="45720" distB="45720" distL="114300" distR="114300" simplePos="0" relativeHeight="252672000" behindDoc="0" locked="0" layoutInCell="1" allowOverlap="1" wp14:anchorId="760EBA00" wp14:editId="2E626732">
                <wp:simplePos x="0" y="0"/>
                <wp:positionH relativeFrom="margin">
                  <wp:posOffset>8794750</wp:posOffset>
                </wp:positionH>
                <wp:positionV relativeFrom="paragraph">
                  <wp:posOffset>-533400</wp:posOffset>
                </wp:positionV>
                <wp:extent cx="885825" cy="59499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94995"/>
                        </a:xfrm>
                        <a:prstGeom prst="rect">
                          <a:avLst/>
                        </a:prstGeom>
                        <a:noFill/>
                        <a:ln w="9525">
                          <a:noFill/>
                          <a:miter lim="800000"/>
                          <a:headEnd/>
                          <a:tailEnd/>
                        </a:ln>
                      </wps:spPr>
                      <wps:txbx>
                        <w:txbxContent>
                          <w:p w14:paraId="3835EBE2" w14:textId="77777777" w:rsidR="00887EA3" w:rsidRPr="003E5C24" w:rsidRDefault="00887EA3" w:rsidP="000F0E19">
                            <w:pPr>
                              <w:spacing w:after="0"/>
                              <w:jc w:val="center"/>
                              <w:rPr>
                                <w:rFonts w:ascii="Verdana" w:hAnsi="Verdana"/>
                                <w:sz w:val="24"/>
                                <w:szCs w:val="24"/>
                              </w:rPr>
                            </w:pPr>
                            <w:r w:rsidRPr="003E5C24">
                              <w:rPr>
                                <w:rFonts w:ascii="Verdana" w:hAnsi="Verdana"/>
                                <w:sz w:val="24"/>
                                <w:szCs w:val="24"/>
                              </w:rPr>
                              <w:t>Greece</w:t>
                            </w:r>
                          </w:p>
                          <w:p w14:paraId="07A6FF1E" w14:textId="77777777" w:rsidR="00887EA3" w:rsidRPr="003E5C24" w:rsidRDefault="00887EA3" w:rsidP="000F0E19">
                            <w:pPr>
                              <w:spacing w:after="0"/>
                              <w:jc w:val="center"/>
                              <w:rPr>
                                <w:rFonts w:ascii="Verdana" w:hAnsi="Verdana"/>
                                <w:sz w:val="24"/>
                                <w:szCs w:val="24"/>
                              </w:rPr>
                            </w:pPr>
                            <w:r w:rsidRPr="003E5C24">
                              <w:rPr>
                                <w:rFonts w:ascii="Verdana" w:hAnsi="Verdana"/>
                                <w:sz w:val="24"/>
                                <w:szCs w:val="24"/>
                              </w:rPr>
                              <w:t>(Europe)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EBA00" id="_x0000_t202" coordsize="21600,21600" o:spt="202" path="m,l,21600r21600,l21600,xe">
                <v:stroke joinstyle="miter"/>
                <v:path gradientshapeok="t" o:connecttype="rect"/>
              </v:shapetype>
              <v:shape id="Text Box 2" o:spid="_x0000_s1027" type="#_x0000_t202" style="position:absolute;margin-left:692.5pt;margin-top:-42pt;width:69.75pt;height:46.85pt;z-index:25267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" filled="f" stroked="f">
                <v:textbox>
                  <w:txbxContent>
                    <w:p w14:paraId="3835EBE2" w14:textId="77777777" w:rsidR="00887EA3" w:rsidRPr="003E5C24" w:rsidRDefault="00887EA3" w:rsidP="000F0E19">
                      <w:pPr>
                        <w:spacing w:after="0"/>
                        <w:jc w:val="center"/>
                        <w:rPr>
                          <w:rFonts w:ascii="Verdana" w:hAnsi="Verdana"/>
                          <w:sz w:val="24"/>
                          <w:szCs w:val="24"/>
                        </w:rPr>
                      </w:pPr>
                      <w:r w:rsidRPr="003E5C24">
                        <w:rPr>
                          <w:rFonts w:ascii="Verdana" w:hAnsi="Verdana"/>
                          <w:sz w:val="24"/>
                          <w:szCs w:val="24"/>
                        </w:rPr>
                        <w:t>Greece</w:t>
                      </w:r>
                    </w:p>
                    <w:p w14:paraId="07A6FF1E" w14:textId="77777777" w:rsidR="00887EA3" w:rsidRPr="003E5C24" w:rsidRDefault="00887EA3" w:rsidP="000F0E19">
                      <w:pPr>
                        <w:spacing w:after="0"/>
                        <w:jc w:val="center"/>
                        <w:rPr>
                          <w:rFonts w:ascii="Verdana" w:hAnsi="Verdana"/>
                          <w:sz w:val="24"/>
                          <w:szCs w:val="24"/>
                        </w:rPr>
                      </w:pPr>
                      <w:r w:rsidRPr="003E5C24">
                        <w:rPr>
                          <w:rFonts w:ascii="Verdana" w:hAnsi="Verdana"/>
                          <w:sz w:val="24"/>
                          <w:szCs w:val="24"/>
                        </w:rPr>
                        <w:t>(Europe)</w:t>
                      </w:r>
                    </w:p>
                  </w:txbxContent>
                </v:textbox>
                <w10:wrap anchorx="margin"/>
              </v:shape>
            </w:pict>
          </mc:Fallback>
        </mc:AlternateContent>
      </w:r>
      <w:r w:rsidR="000F0E19">
        <w:rPr>
          <w:noProof/>
          <w:lang w:eastAsia="en-GB"/>
        </w:rPr>
        <mc:AlternateContent>
          <mc:Choice Requires="wps">
            <w:drawing>
              <wp:anchor distT="0" distB="0" distL="114300" distR="114300" simplePos="0" relativeHeight="252674048" behindDoc="0" locked="0" layoutInCell="1" allowOverlap="1" wp14:anchorId="76732A0B" wp14:editId="101DC0AF">
                <wp:simplePos x="0" y="0"/>
                <wp:positionH relativeFrom="column">
                  <wp:posOffset>8465855</wp:posOffset>
                </wp:positionH>
                <wp:positionV relativeFrom="paragraph">
                  <wp:posOffset>-285226</wp:posOffset>
                </wp:positionV>
                <wp:extent cx="478172" cy="363249"/>
                <wp:effectExtent l="38100" t="0" r="17145" b="55880"/>
                <wp:wrapNone/>
                <wp:docPr id="28" name="Straight Arrow Connector 28"/>
                <wp:cNvGraphicFramePr/>
                <a:graphic xmlns:a="http://schemas.openxmlformats.org/drawingml/2006/main">
                  <a:graphicData uri="http://schemas.microsoft.com/office/word/2010/wordprocessingShape">
                    <wps:wsp>
                      <wps:cNvCnPr/>
                      <wps:spPr>
                        <a:xfrm flipH="1">
                          <a:off x="0" y="0"/>
                          <a:ext cx="478172" cy="36324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0D12C1" id="_x0000_t32" coordsize="21600,21600" o:spt="32" o:oned="t" path="m,l21600,21600e" filled="f">
                <v:path arrowok="t" fillok="f" o:connecttype="none"/>
                <o:lock v:ext="edit" shapetype="t"/>
              </v:shapetype>
              <v:shape id="Straight Arrow Connector 28" o:spid="_x0000_s1026" type="#_x0000_t32" style="position:absolute;margin-left:666.6pt;margin-top:-22.45pt;width:37.65pt;height:28.6pt;flip:x;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" strokecolor="black [3200]" strokeweight="1.5pt">
                <v:stroke endarrow="block" joinstyle="miter"/>
              </v:shape>
            </w:pict>
          </mc:Fallback>
        </mc:AlternateContent>
      </w:r>
      <w:r w:rsidR="000F0E19">
        <w:rPr>
          <w:noProof/>
          <w:lang w:eastAsia="en-GB"/>
        </w:rPr>
        <w:drawing>
          <wp:anchor distT="0" distB="0" distL="114300" distR="114300" simplePos="0" relativeHeight="252669952" behindDoc="0" locked="0" layoutInCell="1" allowOverlap="1" wp14:anchorId="342B4127" wp14:editId="6075B30B">
            <wp:simplePos x="0" y="0"/>
            <wp:positionH relativeFrom="column">
              <wp:posOffset>7442398</wp:posOffset>
            </wp:positionH>
            <wp:positionV relativeFrom="paragraph">
              <wp:posOffset>-645952</wp:posOffset>
            </wp:positionV>
            <wp:extent cx="1191237" cy="915250"/>
            <wp:effectExtent l="19050" t="19050" r="28575" b="18415"/>
            <wp:wrapNone/>
            <wp:docPr id="24" name="Picture 24" descr="Image result for greece map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greece map europ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9026" r="21005"/>
                    <a:stretch/>
                  </pic:blipFill>
                  <pic:spPr bwMode="auto">
                    <a:xfrm>
                      <a:off x="0" y="0"/>
                      <a:ext cx="1196117" cy="918999"/>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5B39">
        <w:rPr>
          <w:noProof/>
          <w:lang w:eastAsia="en-GB"/>
        </w:rPr>
        <w:drawing>
          <wp:anchor distT="0" distB="0" distL="114300" distR="114300" simplePos="0" relativeHeight="252590080" behindDoc="0" locked="0" layoutInCell="1" allowOverlap="1" wp14:anchorId="19AD031E" wp14:editId="1E62930D">
            <wp:simplePos x="0" y="0"/>
            <wp:positionH relativeFrom="margin">
              <wp:posOffset>101600</wp:posOffset>
            </wp:positionH>
            <wp:positionV relativeFrom="paragraph">
              <wp:posOffset>-622935</wp:posOffset>
            </wp:positionV>
            <wp:extent cx="594995" cy="1055370"/>
            <wp:effectExtent l="0" t="0" r="0" b="0"/>
            <wp:wrapNone/>
            <wp:docPr id="195" name="Picture 195" descr="Amphora, Brown, Greek, Antique, Vase,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mphora, Brown, Greek, Antique, Vase, Contai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95" cy="1055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B39">
        <w:rPr>
          <w:noProof/>
          <w:lang w:eastAsia="en-GB"/>
        </w:rPr>
        <w:drawing>
          <wp:anchor distT="0" distB="0" distL="114300" distR="114300" simplePos="0" relativeHeight="252588032" behindDoc="0" locked="0" layoutInCell="1" allowOverlap="1" wp14:anchorId="22E54ABC" wp14:editId="46B01C55">
            <wp:simplePos x="0" y="0"/>
            <wp:positionH relativeFrom="column">
              <wp:posOffset>968141</wp:posOffset>
            </wp:positionH>
            <wp:positionV relativeFrom="paragraph">
              <wp:posOffset>-495032</wp:posOffset>
            </wp:positionV>
            <wp:extent cx="876002" cy="925830"/>
            <wp:effectExtent l="57150" t="57150" r="19685" b="45720"/>
            <wp:wrapNone/>
            <wp:docPr id="196" name="Picture 196" descr="The Horse, Wood, Horse, Toy, Konik, Trojan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Horse, Wood, Horse, Toy, Konik, Trojan Hor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172173">
                      <a:off x="0" y="0"/>
                      <a:ext cx="876002"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B39">
        <w:rPr>
          <w:noProof/>
          <w:lang w:eastAsia="en-GB"/>
        </w:rPr>
        <w:drawing>
          <wp:anchor distT="0" distB="0" distL="114300" distR="114300" simplePos="0" relativeHeight="252587008" behindDoc="0" locked="0" layoutInCell="1" allowOverlap="1" wp14:anchorId="6E5C13E0" wp14:editId="6D3BD513">
            <wp:simplePos x="0" y="0"/>
            <wp:positionH relativeFrom="column">
              <wp:posOffset>2000652</wp:posOffset>
            </wp:positionH>
            <wp:positionV relativeFrom="paragraph">
              <wp:posOffset>-681518</wp:posOffset>
            </wp:positionV>
            <wp:extent cx="581025" cy="1085850"/>
            <wp:effectExtent l="0" t="0" r="0" b="0"/>
            <wp:wrapNone/>
            <wp:docPr id="480" name="Picture 480" descr="Man, Greek, Old, Greece, Ancient, Mal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n, Greek, Old, Greece, Ancient, Male, Histo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8102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B39">
        <w:rPr>
          <w:noProof/>
          <w:lang w:eastAsia="en-GB"/>
        </w:rPr>
        <w:drawing>
          <wp:anchor distT="0" distB="0" distL="114300" distR="114300" simplePos="0" relativeHeight="252585984" behindDoc="0" locked="0" layoutInCell="1" allowOverlap="1" wp14:anchorId="2E75FF16" wp14:editId="2B6A1ED5">
            <wp:simplePos x="0" y="0"/>
            <wp:positionH relativeFrom="column">
              <wp:posOffset>6813550</wp:posOffset>
            </wp:positionH>
            <wp:positionV relativeFrom="paragraph">
              <wp:posOffset>-688771</wp:posOffset>
            </wp:positionV>
            <wp:extent cx="542925" cy="1085850"/>
            <wp:effectExtent l="0" t="0" r="0" b="0"/>
            <wp:wrapNone/>
            <wp:docPr id="481" name="Picture 481" descr="Man, Greek, Old, Greece, Ancient, Mal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n, Greek, Old, Greece, Ancient, Male, Histo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D5E">
        <w:rPr>
          <w:noProof/>
          <w:lang w:eastAsia="en-GB"/>
        </w:rPr>
        <mc:AlternateContent>
          <mc:Choice Requires="wps">
            <w:drawing>
              <wp:anchor distT="0" distB="0" distL="114300" distR="114300" simplePos="0" relativeHeight="252579840" behindDoc="0" locked="0" layoutInCell="1" allowOverlap="1" wp14:anchorId="2EACC256" wp14:editId="212D9EA2">
                <wp:simplePos x="0" y="0"/>
                <wp:positionH relativeFrom="margin">
                  <wp:posOffset>2660650</wp:posOffset>
                </wp:positionH>
                <wp:positionV relativeFrom="paragraph">
                  <wp:posOffset>-541655</wp:posOffset>
                </wp:positionV>
                <wp:extent cx="4048125" cy="666750"/>
                <wp:effectExtent l="76200" t="57150" r="85725" b="95250"/>
                <wp:wrapNone/>
                <wp:docPr id="380" name="Rounded Rectangle 279"/>
                <wp:cNvGraphicFramePr/>
                <a:graphic xmlns:a="http://schemas.openxmlformats.org/drawingml/2006/main">
                  <a:graphicData uri="http://schemas.microsoft.com/office/word/2010/wordprocessingShape">
                    <wps:wsp>
                      <wps:cNvSpPr/>
                      <wps:spPr>
                        <a:xfrm>
                          <a:off x="0" y="0"/>
                          <a:ext cx="4048125" cy="666750"/>
                        </a:xfrm>
                        <a:prstGeom prst="roundRect">
                          <a:avLst/>
                        </a:prstGeom>
                        <a:solidFill>
                          <a:schemeClr val="accent1">
                            <a:lumMod val="40000"/>
                            <a:lumOff val="60000"/>
                          </a:schemeClr>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0B4CF3DF" w14:textId="77777777" w:rsidR="00887EA3" w:rsidRPr="003E5C24" w:rsidRDefault="00887EA3" w:rsidP="007F4D5E">
                            <w:pPr>
                              <w:spacing w:after="0"/>
                              <w:jc w:val="center"/>
                              <w:rPr>
                                <w:rFonts w:ascii="Verdana" w:hAnsi="Verdana"/>
                                <w:color w:val="000000" w:themeColor="text1"/>
                                <w:sz w:val="56"/>
                                <w:szCs w:val="56"/>
                              </w:rPr>
                            </w:pPr>
                            <w:r w:rsidRPr="003E5C24">
                              <w:rPr>
                                <w:rFonts w:ascii="Verdana" w:hAnsi="Verdana"/>
                                <w:color w:val="000000" w:themeColor="text1"/>
                                <w:sz w:val="56"/>
                                <w:szCs w:val="56"/>
                              </w:rPr>
                              <w:t>Ancient Greeks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CC256" id="Rounded Rectangle 279" o:spid="_x0000_s1028" style="position:absolute;margin-left:209.5pt;margin-top:-42.65pt;width:318.75pt;height:52.5pt;z-index:25257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" fillcolor="#bdd6ee [1300]" strokecolor="black [3213]" strokeweight="2.25pt">
                <v:shadow on="t" color="black" opacity="41287f" offset="0,1.5pt"/>
                <v:textbox>
                  <w:txbxContent>
                    <w:p w14:paraId="0B4CF3DF" w14:textId="77777777" w:rsidR="00887EA3" w:rsidRPr="003E5C24" w:rsidRDefault="00887EA3" w:rsidP="007F4D5E">
                      <w:pPr>
                        <w:spacing w:after="0"/>
                        <w:jc w:val="center"/>
                        <w:rPr>
                          <w:rFonts w:ascii="Verdana" w:hAnsi="Verdana"/>
                          <w:color w:val="000000" w:themeColor="text1"/>
                          <w:sz w:val="56"/>
                          <w:szCs w:val="56"/>
                        </w:rPr>
                      </w:pPr>
                      <w:r w:rsidRPr="003E5C24">
                        <w:rPr>
                          <w:rFonts w:ascii="Verdana" w:hAnsi="Verdana"/>
                          <w:color w:val="000000" w:themeColor="text1"/>
                          <w:sz w:val="56"/>
                          <w:szCs w:val="56"/>
                        </w:rPr>
                        <w:t>Ancient Greeks</w:t>
                      </w:r>
                    </w:p>
                  </w:txbxContent>
                </v:textbox>
                <w10:wrap anchorx="margin"/>
              </v:roundrect>
            </w:pict>
          </mc:Fallback>
        </mc:AlternateContent>
      </w:r>
    </w:p>
    <w:p w14:paraId="661A9745" w14:textId="67F27B60" w:rsidR="008807C6" w:rsidRDefault="00F83591" w:rsidP="00492D72">
      <w:pPr>
        <w:tabs>
          <w:tab w:val="left" w:pos="6521"/>
        </w:tabs>
        <w:spacing w:after="0"/>
      </w:pPr>
      <w:r>
        <w:rPr>
          <w:rFonts w:ascii="Geo Sans Light NWEA" w:hAnsi="Geo Sans Light NWEA"/>
          <w:b/>
          <w:noProof/>
          <w:sz w:val="36"/>
          <w:szCs w:val="36"/>
          <w:lang w:eastAsia="en-GB"/>
        </w:rPr>
        <mc:AlternateContent>
          <mc:Choice Requires="wps">
            <w:drawing>
              <wp:anchor distT="0" distB="0" distL="114300" distR="114300" simplePos="0" relativeHeight="252581888" behindDoc="0" locked="0" layoutInCell="1" allowOverlap="1" wp14:anchorId="396B93EE" wp14:editId="33E45A63">
                <wp:simplePos x="0" y="0"/>
                <wp:positionH relativeFrom="column">
                  <wp:posOffset>7080885</wp:posOffset>
                </wp:positionH>
                <wp:positionV relativeFrom="paragraph">
                  <wp:posOffset>1357631</wp:posOffset>
                </wp:positionV>
                <wp:extent cx="2495550" cy="4629150"/>
                <wp:effectExtent l="0" t="0" r="19050" b="19050"/>
                <wp:wrapNone/>
                <wp:docPr id="398" name="Rectangle 398"/>
                <wp:cNvGraphicFramePr/>
                <a:graphic xmlns:a="http://schemas.openxmlformats.org/drawingml/2006/main">
                  <a:graphicData uri="http://schemas.microsoft.com/office/word/2010/wordprocessingShape">
                    <wps:wsp>
                      <wps:cNvSpPr/>
                      <wps:spPr>
                        <a:xfrm>
                          <a:off x="0" y="0"/>
                          <a:ext cx="2495550" cy="4629150"/>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82BEE" w14:textId="77777777" w:rsidR="00887EA3" w:rsidRPr="00F83591" w:rsidRDefault="00887EA3" w:rsidP="00836BA5">
                            <w:pPr>
                              <w:spacing w:after="0"/>
                              <w:rPr>
                                <w:rFonts w:ascii="Verdana" w:hAnsi="Verdana"/>
                                <w:b/>
                                <w:color w:val="000000" w:themeColor="text1"/>
                                <w:sz w:val="18"/>
                                <w:szCs w:val="18"/>
                                <w:u w:val="single"/>
                              </w:rPr>
                            </w:pPr>
                            <w:r w:rsidRPr="00F83591">
                              <w:rPr>
                                <w:rFonts w:ascii="Verdana" w:hAnsi="Verdana"/>
                                <w:b/>
                                <w:color w:val="000000" w:themeColor="text1"/>
                                <w:sz w:val="18"/>
                                <w:szCs w:val="18"/>
                                <w:u w:val="single"/>
                              </w:rPr>
                              <w:t>Archimedes (287-212 B.C.)</w:t>
                            </w:r>
                          </w:p>
                          <w:p w14:paraId="6DB9FF68" w14:textId="77777777" w:rsidR="00887EA3" w:rsidRPr="00F83591" w:rsidRDefault="00887EA3" w:rsidP="005912BC">
                            <w:pPr>
                              <w:spacing w:after="0"/>
                              <w:rPr>
                                <w:rFonts w:ascii="Verdana" w:hAnsi="Verdana"/>
                                <w:b/>
                                <w:color w:val="000000" w:themeColor="text1"/>
                                <w:sz w:val="18"/>
                                <w:szCs w:val="18"/>
                                <w:u w:val="single"/>
                              </w:rPr>
                            </w:pPr>
                            <w:r w:rsidRPr="00F83591">
                              <w:rPr>
                                <w:rFonts w:ascii="Verdana" w:hAnsi="Verdana"/>
                                <w:color w:val="000000" w:themeColor="text1"/>
                                <w:sz w:val="18"/>
                                <w:szCs w:val="18"/>
                              </w:rPr>
                              <w:t>Mathematician and philosopher who found a way of measuring water by placing an object in it and seeing how far it rose (hydrostatics). He jumped out of the bath and shouted ‘Eureka!’ meaning ‘I found it!’</w:t>
                            </w:r>
                          </w:p>
                          <w:p w14:paraId="13883098" w14:textId="77777777" w:rsidR="00887EA3" w:rsidRPr="00F83591" w:rsidRDefault="00887EA3" w:rsidP="005912BC">
                            <w:pPr>
                              <w:spacing w:after="0"/>
                              <w:rPr>
                                <w:rFonts w:ascii="Verdana" w:hAnsi="Verdana"/>
                                <w:color w:val="000000" w:themeColor="text1"/>
                                <w:sz w:val="18"/>
                                <w:szCs w:val="18"/>
                              </w:rPr>
                            </w:pPr>
                            <w:r w:rsidRPr="00F83591">
                              <w:rPr>
                                <w:rFonts w:ascii="Verdana" w:hAnsi="Verdana"/>
                                <w:b/>
                                <w:color w:val="000000" w:themeColor="text1"/>
                                <w:sz w:val="18"/>
                                <w:szCs w:val="18"/>
                                <w:u w:val="single"/>
                              </w:rPr>
                              <w:t>Alexander the Great (356-332 B.C.)</w:t>
                            </w:r>
                          </w:p>
                          <w:p w14:paraId="6ABCFBC7" w14:textId="77777777" w:rsidR="00887EA3" w:rsidRPr="00F83591" w:rsidRDefault="00887EA3" w:rsidP="005912BC">
                            <w:pPr>
                              <w:spacing w:after="0"/>
                              <w:rPr>
                                <w:rFonts w:ascii="Verdana" w:hAnsi="Verdana"/>
                                <w:color w:val="000000" w:themeColor="text1"/>
                                <w:sz w:val="18"/>
                                <w:szCs w:val="18"/>
                              </w:rPr>
                            </w:pPr>
                            <w:r w:rsidRPr="00F83591">
                              <w:rPr>
                                <w:rFonts w:ascii="Verdana" w:hAnsi="Verdana"/>
                                <w:color w:val="000000" w:themeColor="text1"/>
                                <w:sz w:val="18"/>
                                <w:szCs w:val="18"/>
                              </w:rPr>
                              <w:t xml:space="preserve">King of Macedonia who conquered Greece, Persia, Egypt, and the Indus Valley, extending the empire as far away as India. </w:t>
                            </w:r>
                          </w:p>
                          <w:p w14:paraId="6F13E2D9" w14:textId="77777777" w:rsidR="00887EA3" w:rsidRPr="00F83591" w:rsidRDefault="00887EA3" w:rsidP="005912BC">
                            <w:pPr>
                              <w:spacing w:after="0"/>
                              <w:rPr>
                                <w:rFonts w:ascii="Verdana" w:hAnsi="Verdana"/>
                                <w:b/>
                                <w:color w:val="000000" w:themeColor="text1"/>
                                <w:sz w:val="18"/>
                                <w:szCs w:val="18"/>
                                <w:u w:val="single"/>
                              </w:rPr>
                            </w:pPr>
                            <w:r w:rsidRPr="00F83591">
                              <w:rPr>
                                <w:rFonts w:ascii="Verdana" w:hAnsi="Verdana"/>
                                <w:b/>
                                <w:color w:val="000000" w:themeColor="text1"/>
                                <w:sz w:val="18"/>
                                <w:szCs w:val="18"/>
                                <w:u w:val="single"/>
                              </w:rPr>
                              <w:t>Hippocrates (460-370 B.C.)</w:t>
                            </w:r>
                          </w:p>
                          <w:p w14:paraId="68F28BB3" w14:textId="77777777" w:rsidR="00887EA3" w:rsidRPr="00F83591" w:rsidRDefault="00887EA3" w:rsidP="005912BC">
                            <w:pPr>
                              <w:spacing w:after="0"/>
                              <w:rPr>
                                <w:rFonts w:ascii="Verdana" w:hAnsi="Verdana"/>
                                <w:color w:val="000000" w:themeColor="text1"/>
                                <w:sz w:val="18"/>
                                <w:szCs w:val="18"/>
                              </w:rPr>
                            </w:pPr>
                            <w:r w:rsidRPr="00F83591">
                              <w:rPr>
                                <w:rFonts w:ascii="Verdana" w:hAnsi="Verdana"/>
                                <w:color w:val="000000" w:themeColor="text1"/>
                                <w:sz w:val="18"/>
                                <w:szCs w:val="18"/>
                              </w:rPr>
                              <w:t>A famous doctor known as the ‘father of Western medicine’. Doctors today still take the ‘Hippocratic Oath’ promising to be good at their job and do their best for patients.</w:t>
                            </w:r>
                          </w:p>
                          <w:p w14:paraId="3BE64F62" w14:textId="77777777" w:rsidR="00887EA3" w:rsidRPr="00F83591" w:rsidRDefault="00887EA3" w:rsidP="005912BC">
                            <w:pPr>
                              <w:spacing w:after="0"/>
                              <w:rPr>
                                <w:rFonts w:ascii="Verdana" w:hAnsi="Verdana"/>
                                <w:b/>
                                <w:color w:val="000000" w:themeColor="text1"/>
                                <w:sz w:val="18"/>
                                <w:szCs w:val="18"/>
                                <w:u w:val="single"/>
                              </w:rPr>
                            </w:pPr>
                            <w:r w:rsidRPr="00F83591">
                              <w:rPr>
                                <w:rFonts w:ascii="Verdana" w:hAnsi="Verdana"/>
                                <w:b/>
                                <w:color w:val="000000" w:themeColor="text1"/>
                                <w:sz w:val="18"/>
                                <w:szCs w:val="18"/>
                                <w:u w:val="single"/>
                              </w:rPr>
                              <w:t>Pericles (494-429 B.C.)</w:t>
                            </w:r>
                          </w:p>
                          <w:p w14:paraId="0D803806" w14:textId="77777777" w:rsidR="00887EA3" w:rsidRPr="00F83591" w:rsidRDefault="00887EA3" w:rsidP="005912BC">
                            <w:pPr>
                              <w:spacing w:after="0"/>
                              <w:rPr>
                                <w:rFonts w:ascii="Verdana" w:hAnsi="Verdana"/>
                                <w:color w:val="000000" w:themeColor="text1"/>
                                <w:sz w:val="18"/>
                                <w:szCs w:val="18"/>
                              </w:rPr>
                            </w:pPr>
                            <w:r w:rsidRPr="00F83591">
                              <w:rPr>
                                <w:rFonts w:ascii="Verdana" w:hAnsi="Verdana"/>
                                <w:color w:val="000000" w:themeColor="text1"/>
                                <w:sz w:val="18"/>
                                <w:szCs w:val="18"/>
                              </w:rPr>
                              <w:t xml:space="preserve">Athenian general who led Athens during the war with Sparta. He made sure that the poor as well as the rich citizens could take part in government and valued art and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B93EE" id="Rectangle 398" o:spid="_x0000_s1029" style="position:absolute;margin-left:557.55pt;margin-top:106.9pt;width:196.5pt;height:364.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" fillcolor="#8eaadb [1944]" strokecolor="black [3213]" strokeweight="1pt">
                <v:textbox>
                  <w:txbxContent>
                    <w:p w14:paraId="0AF82BEE" w14:textId="77777777" w:rsidR="00887EA3" w:rsidRPr="00F83591" w:rsidRDefault="00887EA3" w:rsidP="00836BA5">
                      <w:pPr>
                        <w:spacing w:after="0"/>
                        <w:rPr>
                          <w:rFonts w:ascii="Verdana" w:hAnsi="Verdana"/>
                          <w:b/>
                          <w:color w:val="000000" w:themeColor="text1"/>
                          <w:sz w:val="18"/>
                          <w:szCs w:val="18"/>
                          <w:u w:val="single"/>
                        </w:rPr>
                      </w:pPr>
                      <w:r w:rsidRPr="00F83591">
                        <w:rPr>
                          <w:rFonts w:ascii="Verdana" w:hAnsi="Verdana"/>
                          <w:b/>
                          <w:color w:val="000000" w:themeColor="text1"/>
                          <w:sz w:val="18"/>
                          <w:szCs w:val="18"/>
                          <w:u w:val="single"/>
                        </w:rPr>
                        <w:t>Archimedes (287-212 B.C.)</w:t>
                      </w:r>
                    </w:p>
                    <w:p w14:paraId="6DB9FF68" w14:textId="77777777" w:rsidR="00887EA3" w:rsidRPr="00F83591" w:rsidRDefault="00887EA3" w:rsidP="005912BC">
                      <w:pPr>
                        <w:spacing w:after="0"/>
                        <w:rPr>
                          <w:rFonts w:ascii="Verdana" w:hAnsi="Verdana"/>
                          <w:b/>
                          <w:color w:val="000000" w:themeColor="text1"/>
                          <w:sz w:val="18"/>
                          <w:szCs w:val="18"/>
                          <w:u w:val="single"/>
                        </w:rPr>
                      </w:pPr>
                      <w:r w:rsidRPr="00F83591">
                        <w:rPr>
                          <w:rFonts w:ascii="Verdana" w:hAnsi="Verdana"/>
                          <w:color w:val="000000" w:themeColor="text1"/>
                          <w:sz w:val="18"/>
                          <w:szCs w:val="18"/>
                        </w:rPr>
                        <w:t>Mathematician and philosopher who found a way of measuring water by placing an object in it and seeing how far it rose (hydrostatics). He jumped out of the bath and shouted ‘Eureka!’ meaning ‘I found it!’</w:t>
                      </w:r>
                    </w:p>
                    <w:p w14:paraId="13883098" w14:textId="77777777" w:rsidR="00887EA3" w:rsidRPr="00F83591" w:rsidRDefault="00887EA3" w:rsidP="005912BC">
                      <w:pPr>
                        <w:spacing w:after="0"/>
                        <w:rPr>
                          <w:rFonts w:ascii="Verdana" w:hAnsi="Verdana"/>
                          <w:color w:val="000000" w:themeColor="text1"/>
                          <w:sz w:val="18"/>
                          <w:szCs w:val="18"/>
                        </w:rPr>
                      </w:pPr>
                      <w:r w:rsidRPr="00F83591">
                        <w:rPr>
                          <w:rFonts w:ascii="Verdana" w:hAnsi="Verdana"/>
                          <w:b/>
                          <w:color w:val="000000" w:themeColor="text1"/>
                          <w:sz w:val="18"/>
                          <w:szCs w:val="18"/>
                          <w:u w:val="single"/>
                        </w:rPr>
                        <w:t>Alexander the Great (356-332 B.C.)</w:t>
                      </w:r>
                    </w:p>
                    <w:p w14:paraId="6ABCFBC7" w14:textId="77777777" w:rsidR="00887EA3" w:rsidRPr="00F83591" w:rsidRDefault="00887EA3" w:rsidP="005912BC">
                      <w:pPr>
                        <w:spacing w:after="0"/>
                        <w:rPr>
                          <w:rFonts w:ascii="Verdana" w:hAnsi="Verdana"/>
                          <w:color w:val="000000" w:themeColor="text1"/>
                          <w:sz w:val="18"/>
                          <w:szCs w:val="18"/>
                        </w:rPr>
                      </w:pPr>
                      <w:r w:rsidRPr="00F83591">
                        <w:rPr>
                          <w:rFonts w:ascii="Verdana" w:hAnsi="Verdana"/>
                          <w:color w:val="000000" w:themeColor="text1"/>
                          <w:sz w:val="18"/>
                          <w:szCs w:val="18"/>
                        </w:rPr>
                        <w:t xml:space="preserve">King of Macedonia who conquered Greece, Persia, Egypt, and the Indus Valley, extending the empire as far away as India. </w:t>
                      </w:r>
                    </w:p>
                    <w:p w14:paraId="6F13E2D9" w14:textId="77777777" w:rsidR="00887EA3" w:rsidRPr="00F83591" w:rsidRDefault="00887EA3" w:rsidP="005912BC">
                      <w:pPr>
                        <w:spacing w:after="0"/>
                        <w:rPr>
                          <w:rFonts w:ascii="Verdana" w:hAnsi="Verdana"/>
                          <w:b/>
                          <w:color w:val="000000" w:themeColor="text1"/>
                          <w:sz w:val="18"/>
                          <w:szCs w:val="18"/>
                          <w:u w:val="single"/>
                        </w:rPr>
                      </w:pPr>
                      <w:r w:rsidRPr="00F83591">
                        <w:rPr>
                          <w:rFonts w:ascii="Verdana" w:hAnsi="Verdana"/>
                          <w:b/>
                          <w:color w:val="000000" w:themeColor="text1"/>
                          <w:sz w:val="18"/>
                          <w:szCs w:val="18"/>
                          <w:u w:val="single"/>
                        </w:rPr>
                        <w:t>Hippocrates (460-370 B.C.)</w:t>
                      </w:r>
                    </w:p>
                    <w:p w14:paraId="68F28BB3" w14:textId="77777777" w:rsidR="00887EA3" w:rsidRPr="00F83591" w:rsidRDefault="00887EA3" w:rsidP="005912BC">
                      <w:pPr>
                        <w:spacing w:after="0"/>
                        <w:rPr>
                          <w:rFonts w:ascii="Verdana" w:hAnsi="Verdana"/>
                          <w:color w:val="000000" w:themeColor="text1"/>
                          <w:sz w:val="18"/>
                          <w:szCs w:val="18"/>
                        </w:rPr>
                      </w:pPr>
                      <w:r w:rsidRPr="00F83591">
                        <w:rPr>
                          <w:rFonts w:ascii="Verdana" w:hAnsi="Verdana"/>
                          <w:color w:val="000000" w:themeColor="text1"/>
                          <w:sz w:val="18"/>
                          <w:szCs w:val="18"/>
                        </w:rPr>
                        <w:t>A famous doctor known as the ‘father of Western medicine’. Doctors today still take the ‘Hippocratic Oath’ promising to be good at their job and do their best for patients.</w:t>
                      </w:r>
                    </w:p>
                    <w:p w14:paraId="3BE64F62" w14:textId="77777777" w:rsidR="00887EA3" w:rsidRPr="00F83591" w:rsidRDefault="00887EA3" w:rsidP="005912BC">
                      <w:pPr>
                        <w:spacing w:after="0"/>
                        <w:rPr>
                          <w:rFonts w:ascii="Verdana" w:hAnsi="Verdana"/>
                          <w:b/>
                          <w:color w:val="000000" w:themeColor="text1"/>
                          <w:sz w:val="18"/>
                          <w:szCs w:val="18"/>
                          <w:u w:val="single"/>
                        </w:rPr>
                      </w:pPr>
                      <w:r w:rsidRPr="00F83591">
                        <w:rPr>
                          <w:rFonts w:ascii="Verdana" w:hAnsi="Verdana"/>
                          <w:b/>
                          <w:color w:val="000000" w:themeColor="text1"/>
                          <w:sz w:val="18"/>
                          <w:szCs w:val="18"/>
                          <w:u w:val="single"/>
                        </w:rPr>
                        <w:t>Pericles (494-429 B.C.)</w:t>
                      </w:r>
                    </w:p>
                    <w:p w14:paraId="0D803806" w14:textId="77777777" w:rsidR="00887EA3" w:rsidRPr="00F83591" w:rsidRDefault="00887EA3" w:rsidP="005912BC">
                      <w:pPr>
                        <w:spacing w:after="0"/>
                        <w:rPr>
                          <w:rFonts w:ascii="Verdana" w:hAnsi="Verdana"/>
                          <w:color w:val="000000" w:themeColor="text1"/>
                          <w:sz w:val="18"/>
                          <w:szCs w:val="18"/>
                        </w:rPr>
                      </w:pPr>
                      <w:r w:rsidRPr="00F83591">
                        <w:rPr>
                          <w:rFonts w:ascii="Verdana" w:hAnsi="Verdana"/>
                          <w:color w:val="000000" w:themeColor="text1"/>
                          <w:sz w:val="18"/>
                          <w:szCs w:val="18"/>
                        </w:rPr>
                        <w:t xml:space="preserve">Athenian general who led Athens during the war with Sparta. He made sure that the poor as well as the rich citizens could take part in government and valued art and education. </w:t>
                      </w:r>
                    </w:p>
                  </w:txbxContent>
                </v:textbox>
              </v:rect>
            </w:pict>
          </mc:Fallback>
        </mc:AlternateContent>
      </w:r>
      <w:r>
        <w:rPr>
          <w:noProof/>
          <w:lang w:eastAsia="en-GB"/>
        </w:rPr>
        <w:drawing>
          <wp:anchor distT="0" distB="0" distL="114300" distR="114300" simplePos="0" relativeHeight="252686336" behindDoc="0" locked="0" layoutInCell="1" allowOverlap="1" wp14:anchorId="6A431B6F" wp14:editId="67B6096A">
            <wp:simplePos x="0" y="0"/>
            <wp:positionH relativeFrom="column">
              <wp:posOffset>6536055</wp:posOffset>
            </wp:positionH>
            <wp:positionV relativeFrom="paragraph">
              <wp:posOffset>4062730</wp:posOffset>
            </wp:positionV>
            <wp:extent cx="439200" cy="580390"/>
            <wp:effectExtent l="0" t="0" r="0" b="0"/>
            <wp:wrapNone/>
            <wp:docPr id="31" name="Picture 31" descr="Zeus, God, Ancient, Greek, Art, Mythology, De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us, God, Ancient, Greek, Art, Mythology, Dei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20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2685312" behindDoc="0" locked="0" layoutInCell="1" allowOverlap="1" wp14:anchorId="747CD42B" wp14:editId="2AF9634C">
            <wp:simplePos x="0" y="0"/>
            <wp:positionH relativeFrom="column">
              <wp:posOffset>6670040</wp:posOffset>
            </wp:positionH>
            <wp:positionV relativeFrom="paragraph">
              <wp:posOffset>1176020</wp:posOffset>
            </wp:positionV>
            <wp:extent cx="515620" cy="895350"/>
            <wp:effectExtent l="0" t="0" r="0" b="0"/>
            <wp:wrapNone/>
            <wp:docPr id="30" name="Picture 30" descr="Oil, Olive Oil, Greek, Italian, Oliv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l, Olive Oil, Greek, Italian, Olive, Yello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62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A22" w:rsidRPr="005912BC">
        <w:rPr>
          <w:rFonts w:ascii="Geo Sans Light NWEA" w:hAnsi="Geo Sans Light NWEA"/>
          <w:b/>
          <w:noProof/>
          <w:sz w:val="36"/>
          <w:szCs w:val="36"/>
          <w:lang w:eastAsia="en-GB"/>
        </w:rPr>
        <mc:AlternateContent>
          <mc:Choice Requires="wps">
            <w:drawing>
              <wp:anchor distT="0" distB="0" distL="114300" distR="114300" simplePos="0" relativeHeight="252680192" behindDoc="0" locked="0" layoutInCell="1" allowOverlap="1" wp14:anchorId="68479BEB" wp14:editId="77A44E7A">
                <wp:simplePos x="0" y="0"/>
                <wp:positionH relativeFrom="margin">
                  <wp:posOffset>4232910</wp:posOffset>
                </wp:positionH>
                <wp:positionV relativeFrom="paragraph">
                  <wp:posOffset>1290955</wp:posOffset>
                </wp:positionV>
                <wp:extent cx="2324100" cy="447675"/>
                <wp:effectExtent l="0" t="0" r="0" b="0"/>
                <wp:wrapNone/>
                <wp:docPr id="10" name="Rounded Rectangle 279"/>
                <wp:cNvGraphicFramePr/>
                <a:graphic xmlns:a="http://schemas.openxmlformats.org/drawingml/2006/main">
                  <a:graphicData uri="http://schemas.microsoft.com/office/word/2010/wordprocessingShape">
                    <wps:wsp>
                      <wps:cNvSpPr/>
                      <wps:spPr>
                        <a:xfrm>
                          <a:off x="0" y="0"/>
                          <a:ext cx="2324100" cy="447675"/>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14:paraId="15E57B42" w14:textId="77777777" w:rsidR="00887EA3" w:rsidRPr="00574568" w:rsidRDefault="00887EA3" w:rsidP="005912BC">
                            <w:pPr>
                              <w:spacing w:after="0"/>
                              <w:jc w:val="center"/>
                              <w:rPr>
                                <w:rFonts w:ascii="Verdana" w:hAnsi="Verdana"/>
                                <w:color w:val="000000" w:themeColor="text1"/>
                                <w:sz w:val="28"/>
                                <w:szCs w:val="28"/>
                              </w:rPr>
                            </w:pPr>
                            <w:r w:rsidRPr="00574568">
                              <w:rPr>
                                <w:rFonts w:ascii="Verdana" w:hAnsi="Verdana"/>
                                <w:color w:val="000000" w:themeColor="text1"/>
                                <w:sz w:val="28"/>
                                <w:szCs w:val="28"/>
                              </w:rPr>
                              <w:t>General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79BEB" id="_x0000_s1030" style="position:absolute;margin-left:333.3pt;margin-top:101.65pt;width:183pt;height:35.25pt;z-index:25268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" filled="f" stroked="f" strokeweight=".5pt">
                <v:stroke joinstyle="miter"/>
                <v:textbox>
                  <w:txbxContent>
                    <w:p w14:paraId="15E57B42" w14:textId="77777777" w:rsidR="00887EA3" w:rsidRPr="00574568" w:rsidRDefault="00887EA3" w:rsidP="005912BC">
                      <w:pPr>
                        <w:spacing w:after="0"/>
                        <w:jc w:val="center"/>
                        <w:rPr>
                          <w:rFonts w:ascii="Verdana" w:hAnsi="Verdana"/>
                          <w:color w:val="000000" w:themeColor="text1"/>
                          <w:sz w:val="28"/>
                          <w:szCs w:val="28"/>
                        </w:rPr>
                      </w:pPr>
                      <w:r w:rsidRPr="00574568">
                        <w:rPr>
                          <w:rFonts w:ascii="Verdana" w:hAnsi="Verdana"/>
                          <w:color w:val="000000" w:themeColor="text1"/>
                          <w:sz w:val="28"/>
                          <w:szCs w:val="28"/>
                        </w:rPr>
                        <w:t>General Knowledge</w:t>
                      </w:r>
                    </w:p>
                  </w:txbxContent>
                </v:textbox>
                <w10:wrap anchorx="margin"/>
              </v:roundrect>
            </w:pict>
          </mc:Fallback>
        </mc:AlternateContent>
      </w:r>
      <w:r w:rsidR="00574568">
        <w:rPr>
          <w:rFonts w:ascii="Geo Sans Light NWEA" w:hAnsi="Geo Sans Light NWEA"/>
          <w:b/>
          <w:noProof/>
          <w:sz w:val="36"/>
          <w:szCs w:val="36"/>
          <w:lang w:eastAsia="en-GB"/>
        </w:rPr>
        <mc:AlternateContent>
          <mc:Choice Requires="wps">
            <w:drawing>
              <wp:anchor distT="0" distB="0" distL="114300" distR="114300" simplePos="0" relativeHeight="252580864" behindDoc="0" locked="0" layoutInCell="1" allowOverlap="1" wp14:anchorId="32CF03E4" wp14:editId="65378A2E">
                <wp:simplePos x="0" y="0"/>
                <wp:positionH relativeFrom="column">
                  <wp:posOffset>3747135</wp:posOffset>
                </wp:positionH>
                <wp:positionV relativeFrom="paragraph">
                  <wp:posOffset>1338580</wp:posOffset>
                </wp:positionV>
                <wp:extent cx="3248025" cy="4629150"/>
                <wp:effectExtent l="0" t="0" r="28575" b="19050"/>
                <wp:wrapNone/>
                <wp:docPr id="399" name="Rectangle 399"/>
                <wp:cNvGraphicFramePr/>
                <a:graphic xmlns:a="http://schemas.openxmlformats.org/drawingml/2006/main">
                  <a:graphicData uri="http://schemas.microsoft.com/office/word/2010/wordprocessingShape">
                    <wps:wsp>
                      <wps:cNvSpPr/>
                      <wps:spPr>
                        <a:xfrm>
                          <a:off x="0" y="0"/>
                          <a:ext cx="3248025" cy="4629150"/>
                        </a:xfrm>
                        <a:prstGeom prst="rect">
                          <a:avLst/>
                        </a:prstGeom>
                        <a:solidFill>
                          <a:srgbClr val="CCCCFF"/>
                        </a:solidFill>
                        <a:ln/>
                      </wps:spPr>
                      <wps:style>
                        <a:lnRef idx="2">
                          <a:schemeClr val="dk1"/>
                        </a:lnRef>
                        <a:fillRef idx="1">
                          <a:schemeClr val="lt1"/>
                        </a:fillRef>
                        <a:effectRef idx="0">
                          <a:schemeClr val="dk1"/>
                        </a:effectRef>
                        <a:fontRef idx="minor">
                          <a:schemeClr val="dk1"/>
                        </a:fontRef>
                      </wps:style>
                      <wps:txbx>
                        <w:txbxContent>
                          <w:p w14:paraId="4CCD791C" w14:textId="77777777" w:rsidR="00887EA3" w:rsidRPr="00574568" w:rsidRDefault="00887EA3" w:rsidP="002A2C5F">
                            <w:pPr>
                              <w:spacing w:after="0"/>
                              <w:rPr>
                                <w:rFonts w:ascii="Verdana" w:hAnsi="Verdana"/>
                                <w:b/>
                                <w:color w:val="000000" w:themeColor="text1"/>
                                <w:sz w:val="18"/>
                                <w:szCs w:val="18"/>
                                <w:u w:val="single"/>
                              </w:rPr>
                            </w:pPr>
                          </w:p>
                          <w:p w14:paraId="01AC11E0" w14:textId="77777777" w:rsidR="00887EA3" w:rsidRPr="00574568" w:rsidRDefault="00887EA3" w:rsidP="002A2C5F">
                            <w:pPr>
                              <w:spacing w:after="0"/>
                              <w:rPr>
                                <w:rFonts w:ascii="Verdana" w:hAnsi="Verdana"/>
                                <w:b/>
                                <w:color w:val="000000" w:themeColor="text1"/>
                                <w:sz w:val="18"/>
                                <w:szCs w:val="18"/>
                                <w:u w:val="single"/>
                              </w:rPr>
                            </w:pPr>
                            <w:r w:rsidRPr="00574568">
                              <w:rPr>
                                <w:rFonts w:ascii="Verdana" w:hAnsi="Verdana"/>
                                <w:b/>
                                <w:color w:val="000000" w:themeColor="text1"/>
                                <w:sz w:val="18"/>
                                <w:szCs w:val="18"/>
                                <w:u w:val="single"/>
                              </w:rPr>
                              <w:t>Gods</w:t>
                            </w:r>
                          </w:p>
                          <w:p w14:paraId="413664AA"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Aphrodite</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Goddess of love, rising from the sea, enchanting anyone who sees her.</w:t>
                            </w:r>
                          </w:p>
                          <w:p w14:paraId="5EC0A0A1"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Athena</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Daughter of Zeus. Goddess of the city and farming. Her tree is the olive and the bird is the owl.</w:t>
                            </w:r>
                          </w:p>
                          <w:p w14:paraId="1EDF2D49"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Hades</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Brother of Zeus and god of the underworld, ruling over the dead and god of wealth. He wears a helmet which makes him invisible.</w:t>
                            </w:r>
                          </w:p>
                          <w:p w14:paraId="72D91977"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Hermes</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Son of Zeus. Messenger of the gods with winged sandals making him the fastest of the gods. Carries a staff.</w:t>
                            </w:r>
                          </w:p>
                          <w:p w14:paraId="0DB2E32B"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Poseidon</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Brother of Zeus and the second most powerful god. God of the sea who has a three-headed spear (trident) which can shake the earth.</w:t>
                            </w:r>
                          </w:p>
                          <w:p w14:paraId="22C1A2B1"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Zeus</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 xml:space="preserve">Lord of the sky and the rain god who hurls thunderbolts at those who displease him. The </w:t>
                            </w:r>
                          </w:p>
                          <w:p w14:paraId="798B315F"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color w:val="000000" w:themeColor="text1"/>
                                <w:sz w:val="18"/>
                                <w:szCs w:val="18"/>
                              </w:rPr>
                              <w:t xml:space="preserve">most powerful of the gods. </w:t>
                            </w:r>
                          </w:p>
                          <w:p w14:paraId="6BF1F7E1" w14:textId="77777777" w:rsidR="00887EA3" w:rsidRPr="00574568" w:rsidRDefault="00887EA3" w:rsidP="002A2C5F">
                            <w:pPr>
                              <w:spacing w:after="0"/>
                              <w:rPr>
                                <w:rFonts w:ascii="Verdana" w:hAnsi="Verdana"/>
                                <w:color w:val="000000" w:themeColor="text1"/>
                                <w:sz w:val="18"/>
                                <w:szCs w:val="18"/>
                              </w:rPr>
                            </w:pPr>
                          </w:p>
                          <w:p w14:paraId="7CAA1DAD" w14:textId="77777777" w:rsidR="00887EA3" w:rsidRPr="00574568" w:rsidRDefault="00887EA3" w:rsidP="002A2C5F">
                            <w:pPr>
                              <w:spacing w:after="0"/>
                              <w:rPr>
                                <w:rFonts w:ascii="Verdana" w:hAnsi="Verdana"/>
                                <w:b/>
                                <w:color w:val="000000" w:themeColor="text1"/>
                                <w:sz w:val="18"/>
                                <w:szCs w:val="18"/>
                                <w:u w:val="single"/>
                              </w:rPr>
                            </w:pPr>
                            <w:r w:rsidRPr="00574568">
                              <w:rPr>
                                <w:rFonts w:ascii="Verdana" w:hAnsi="Verdana"/>
                                <w:b/>
                                <w:color w:val="000000" w:themeColor="text1"/>
                                <w:sz w:val="18"/>
                                <w:szCs w:val="18"/>
                                <w:u w:val="single"/>
                              </w:rPr>
                              <w:t>Government, Democracy and Slavery</w:t>
                            </w:r>
                          </w:p>
                          <w:p w14:paraId="25415E60"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color w:val="000000" w:themeColor="text1"/>
                                <w:sz w:val="18"/>
                                <w:szCs w:val="18"/>
                              </w:rPr>
                              <w:t xml:space="preserve">Men were classed as the only citizens and they could democratically vote. Women and slaves were not allowed. A jury of 500 citizens acted as jury and decided if anyone was guilty of law-breaking (punishments included death). They could also vote on who they disliked and could get others banished from their city.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F03E4" id="Rectangle 399" o:spid="_x0000_s1031" style="position:absolute;margin-left:295.05pt;margin-top:105.4pt;width:255.75pt;height:364.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" fillcolor="#ccf" strokecolor="black [3200]" strokeweight="1pt">
                <v:textbox>
                  <w:txbxContent>
                    <w:p w14:paraId="4CCD791C" w14:textId="77777777" w:rsidR="00887EA3" w:rsidRPr="00574568" w:rsidRDefault="00887EA3" w:rsidP="002A2C5F">
                      <w:pPr>
                        <w:spacing w:after="0"/>
                        <w:rPr>
                          <w:rFonts w:ascii="Verdana" w:hAnsi="Verdana"/>
                          <w:b/>
                          <w:color w:val="000000" w:themeColor="text1"/>
                          <w:sz w:val="18"/>
                          <w:szCs w:val="18"/>
                          <w:u w:val="single"/>
                        </w:rPr>
                      </w:pPr>
                    </w:p>
                    <w:p w14:paraId="01AC11E0" w14:textId="77777777" w:rsidR="00887EA3" w:rsidRPr="00574568" w:rsidRDefault="00887EA3" w:rsidP="002A2C5F">
                      <w:pPr>
                        <w:spacing w:after="0"/>
                        <w:rPr>
                          <w:rFonts w:ascii="Verdana" w:hAnsi="Verdana"/>
                          <w:b/>
                          <w:color w:val="000000" w:themeColor="text1"/>
                          <w:sz w:val="18"/>
                          <w:szCs w:val="18"/>
                          <w:u w:val="single"/>
                        </w:rPr>
                      </w:pPr>
                      <w:r w:rsidRPr="00574568">
                        <w:rPr>
                          <w:rFonts w:ascii="Verdana" w:hAnsi="Verdana"/>
                          <w:b/>
                          <w:color w:val="000000" w:themeColor="text1"/>
                          <w:sz w:val="18"/>
                          <w:szCs w:val="18"/>
                          <w:u w:val="single"/>
                        </w:rPr>
                        <w:t>Gods</w:t>
                      </w:r>
                    </w:p>
                    <w:p w14:paraId="413664AA"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Aphrodite</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Goddess of love, rising from the sea, enchanting anyone who sees her.</w:t>
                      </w:r>
                    </w:p>
                    <w:p w14:paraId="5EC0A0A1"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Athena</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Daughter of Zeus. Goddess of the city and farming. Her tree is the olive and the bird is the owl.</w:t>
                      </w:r>
                    </w:p>
                    <w:p w14:paraId="1EDF2D49"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Hades</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Brother of Zeus and god of the underworld, ruling over the dead and god of wealth. He wears a helmet which makes him invisible.</w:t>
                      </w:r>
                    </w:p>
                    <w:p w14:paraId="72D91977"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Hermes</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Son of Zeus. Messenger of the gods with winged sandals making him the fastest of the gods. Carries a staff.</w:t>
                      </w:r>
                    </w:p>
                    <w:p w14:paraId="0DB2E32B"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Poseidon</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Brother of Zeus and the second most powerful god. God of the sea who has a three-headed spear (trident) which can shake the earth.</w:t>
                      </w:r>
                    </w:p>
                    <w:p w14:paraId="22C1A2B1"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i/>
                          <w:color w:val="000000" w:themeColor="text1"/>
                          <w:sz w:val="18"/>
                          <w:szCs w:val="18"/>
                          <w:u w:val="single"/>
                        </w:rPr>
                        <w:t>Zeus</w:t>
                      </w:r>
                      <w:r w:rsidRPr="00574568">
                        <w:rPr>
                          <w:rFonts w:ascii="Verdana" w:hAnsi="Verdana"/>
                          <w:i/>
                          <w:color w:val="000000" w:themeColor="text1"/>
                          <w:sz w:val="18"/>
                          <w:szCs w:val="18"/>
                        </w:rPr>
                        <w:t xml:space="preserve"> – </w:t>
                      </w:r>
                      <w:r w:rsidRPr="00574568">
                        <w:rPr>
                          <w:rFonts w:ascii="Verdana" w:hAnsi="Verdana"/>
                          <w:color w:val="000000" w:themeColor="text1"/>
                          <w:sz w:val="18"/>
                          <w:szCs w:val="18"/>
                        </w:rPr>
                        <w:t xml:space="preserve">Lord of the sky and the rain god who hurls thunderbolts at those who displease him. The </w:t>
                      </w:r>
                    </w:p>
                    <w:p w14:paraId="798B315F"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color w:val="000000" w:themeColor="text1"/>
                          <w:sz w:val="18"/>
                          <w:szCs w:val="18"/>
                        </w:rPr>
                        <w:t xml:space="preserve">most powerful of the gods. </w:t>
                      </w:r>
                    </w:p>
                    <w:p w14:paraId="6BF1F7E1" w14:textId="77777777" w:rsidR="00887EA3" w:rsidRPr="00574568" w:rsidRDefault="00887EA3" w:rsidP="002A2C5F">
                      <w:pPr>
                        <w:spacing w:after="0"/>
                        <w:rPr>
                          <w:rFonts w:ascii="Verdana" w:hAnsi="Verdana"/>
                          <w:color w:val="000000" w:themeColor="text1"/>
                          <w:sz w:val="18"/>
                          <w:szCs w:val="18"/>
                        </w:rPr>
                      </w:pPr>
                    </w:p>
                    <w:p w14:paraId="7CAA1DAD" w14:textId="77777777" w:rsidR="00887EA3" w:rsidRPr="00574568" w:rsidRDefault="00887EA3" w:rsidP="002A2C5F">
                      <w:pPr>
                        <w:spacing w:after="0"/>
                        <w:rPr>
                          <w:rFonts w:ascii="Verdana" w:hAnsi="Verdana"/>
                          <w:b/>
                          <w:color w:val="000000" w:themeColor="text1"/>
                          <w:sz w:val="18"/>
                          <w:szCs w:val="18"/>
                          <w:u w:val="single"/>
                        </w:rPr>
                      </w:pPr>
                      <w:r w:rsidRPr="00574568">
                        <w:rPr>
                          <w:rFonts w:ascii="Verdana" w:hAnsi="Verdana"/>
                          <w:b/>
                          <w:color w:val="000000" w:themeColor="text1"/>
                          <w:sz w:val="18"/>
                          <w:szCs w:val="18"/>
                          <w:u w:val="single"/>
                        </w:rPr>
                        <w:t>Government, Democracy and Slavery</w:t>
                      </w:r>
                    </w:p>
                    <w:p w14:paraId="25415E60" w14:textId="77777777" w:rsidR="00887EA3" w:rsidRPr="00574568" w:rsidRDefault="00887EA3" w:rsidP="002A2C5F">
                      <w:pPr>
                        <w:spacing w:after="0"/>
                        <w:rPr>
                          <w:rFonts w:ascii="Verdana" w:hAnsi="Verdana"/>
                          <w:color w:val="000000" w:themeColor="text1"/>
                          <w:sz w:val="18"/>
                          <w:szCs w:val="18"/>
                        </w:rPr>
                      </w:pPr>
                      <w:r w:rsidRPr="00574568">
                        <w:rPr>
                          <w:rFonts w:ascii="Verdana" w:hAnsi="Verdana"/>
                          <w:color w:val="000000" w:themeColor="text1"/>
                          <w:sz w:val="18"/>
                          <w:szCs w:val="18"/>
                        </w:rPr>
                        <w:t xml:space="preserve">Men were classed as the only citizens and they could democratically vote. Women and slaves were not allowed. A jury of 500 citizens acted as jury and decided if anyone was guilty of law-breaking (punishments included death). They could also vote on who they disliked and could get others banished from their city. </w:t>
                      </w:r>
                    </w:p>
                  </w:txbxContent>
                </v:textbox>
              </v:rect>
            </w:pict>
          </mc:Fallback>
        </mc:AlternateContent>
      </w:r>
      <w:r w:rsidR="00574568" w:rsidRPr="005912BC">
        <w:rPr>
          <w:rFonts w:ascii="Geo Sans Light NWEA" w:hAnsi="Geo Sans Light NWEA"/>
          <w:b/>
          <w:noProof/>
          <w:sz w:val="36"/>
          <w:szCs w:val="36"/>
          <w:lang w:eastAsia="en-GB"/>
        </w:rPr>
        <mc:AlternateContent>
          <mc:Choice Requires="wps">
            <w:drawing>
              <wp:anchor distT="0" distB="0" distL="114300" distR="114300" simplePos="0" relativeHeight="252681216" behindDoc="0" locked="0" layoutInCell="1" allowOverlap="1" wp14:anchorId="7341FCCF" wp14:editId="5B38A0DC">
                <wp:simplePos x="0" y="0"/>
                <wp:positionH relativeFrom="margin">
                  <wp:posOffset>7211695</wp:posOffset>
                </wp:positionH>
                <wp:positionV relativeFrom="paragraph">
                  <wp:posOffset>1339215</wp:posOffset>
                </wp:positionV>
                <wp:extent cx="2324100" cy="351790"/>
                <wp:effectExtent l="0" t="0" r="0" b="0"/>
                <wp:wrapNone/>
                <wp:docPr id="21" name="Rounded Rectangle 279"/>
                <wp:cNvGraphicFramePr/>
                <a:graphic xmlns:a="http://schemas.openxmlformats.org/drawingml/2006/main">
                  <a:graphicData uri="http://schemas.microsoft.com/office/word/2010/wordprocessingShape">
                    <wps:wsp>
                      <wps:cNvSpPr/>
                      <wps:spPr>
                        <a:xfrm>
                          <a:off x="0" y="0"/>
                          <a:ext cx="2324100" cy="351790"/>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14:paraId="362761EA" w14:textId="77777777" w:rsidR="00887EA3" w:rsidRPr="00F60A22" w:rsidRDefault="00887EA3" w:rsidP="005912BC">
                            <w:pPr>
                              <w:spacing w:after="0"/>
                              <w:jc w:val="center"/>
                              <w:rPr>
                                <w:rFonts w:ascii="Verdana" w:hAnsi="Verdana"/>
                                <w:color w:val="000000" w:themeColor="text1"/>
                                <w:sz w:val="28"/>
                                <w:szCs w:val="28"/>
                              </w:rPr>
                            </w:pPr>
                            <w:r w:rsidRPr="00F60A22">
                              <w:rPr>
                                <w:rFonts w:ascii="Verdana" w:hAnsi="Verdana"/>
                                <w:color w:val="000000" w:themeColor="text1"/>
                                <w:sz w:val="28"/>
                                <w:szCs w:val="28"/>
                              </w:rPr>
                              <w:t>Famous Figures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1FCCF" id="_x0000_s1032" style="position:absolute;margin-left:567.85pt;margin-top:105.45pt;width:183pt;height:27.7pt;z-index:25268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" filled="f" stroked="f" strokeweight=".5pt">
                <v:stroke joinstyle="miter"/>
                <v:textbox>
                  <w:txbxContent>
                    <w:p w14:paraId="362761EA" w14:textId="77777777" w:rsidR="00887EA3" w:rsidRPr="00F60A22" w:rsidRDefault="00887EA3" w:rsidP="005912BC">
                      <w:pPr>
                        <w:spacing w:after="0"/>
                        <w:jc w:val="center"/>
                        <w:rPr>
                          <w:rFonts w:ascii="Verdana" w:hAnsi="Verdana"/>
                          <w:color w:val="000000" w:themeColor="text1"/>
                          <w:sz w:val="28"/>
                          <w:szCs w:val="28"/>
                        </w:rPr>
                      </w:pPr>
                      <w:r w:rsidRPr="00F60A22">
                        <w:rPr>
                          <w:rFonts w:ascii="Verdana" w:hAnsi="Verdana"/>
                          <w:color w:val="000000" w:themeColor="text1"/>
                          <w:sz w:val="28"/>
                          <w:szCs w:val="28"/>
                        </w:rPr>
                        <w:t>Famous Figures</w:t>
                      </w:r>
                    </w:p>
                  </w:txbxContent>
                </v:textbox>
                <w10:wrap anchorx="margin"/>
              </v:roundrect>
            </w:pict>
          </mc:Fallback>
        </mc:AlternateContent>
      </w:r>
    </w:p>
    <w:sectPr w:rsidR="008807C6" w:rsidSect="00492D72">
      <w:footerReference w:type="default" r:id="rId16"/>
      <w:pgSz w:w="16838" w:h="11906" w:orient="landscape"/>
      <w:pgMar w:top="1276" w:right="99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E848" w14:textId="77777777" w:rsidR="008B6509" w:rsidRDefault="008B6509" w:rsidP="00EB11D7">
      <w:pPr>
        <w:spacing w:after="0" w:line="240" w:lineRule="auto"/>
      </w:pPr>
      <w:r>
        <w:separator/>
      </w:r>
    </w:p>
  </w:endnote>
  <w:endnote w:type="continuationSeparator" w:id="0">
    <w:p w14:paraId="799B6F78" w14:textId="77777777" w:rsidR="008B6509" w:rsidRDefault="008B6509" w:rsidP="00EB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 Sans Light NWEA">
    <w:altName w:val="Calibri"/>
    <w:charset w:val="00"/>
    <w:family w:val="auto"/>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5789" w14:textId="77777777" w:rsidR="00887EA3" w:rsidRDefault="00887EA3">
    <w:pPr>
      <w:pStyle w:val="Footer"/>
    </w:pPr>
  </w:p>
  <w:p w14:paraId="5A7BCC34" w14:textId="77777777" w:rsidR="00887EA3" w:rsidRPr="00F22FD6" w:rsidRDefault="00887EA3" w:rsidP="00F22FD6">
    <w:pPr>
      <w:pStyle w:val="Footer"/>
      <w:rPr>
        <w:rFonts w:ascii="Geo Sans Light NWEA" w:hAnsi="Geo Sans Light NWEA"/>
      </w:rPr>
    </w:pPr>
    <w:r>
      <w:rPr>
        <w:rFonts w:ascii="Geo Sans Light NWEA" w:hAnsi="Geo Sans Light NWEA"/>
        <w:color w:val="000000" w:themeColor="text1"/>
        <w:sz w:val="24"/>
        <w:szCs w:val="24"/>
      </w:rPr>
      <w:tab/>
    </w:r>
  </w:p>
  <w:p w14:paraId="5A55D1E3" w14:textId="77777777" w:rsidR="00887EA3" w:rsidRPr="007458A9" w:rsidRDefault="00887EA3" w:rsidP="00FF7496">
    <w:pPr>
      <w:pStyle w:val="Footer"/>
      <w:tabs>
        <w:tab w:val="clear" w:pos="4513"/>
        <w:tab w:val="clear" w:pos="9026"/>
        <w:tab w:val="left" w:pos="8400"/>
      </w:tabs>
      <w:rPr>
        <w:rFonts w:ascii="Geo Sans Light NWEA" w:hAnsi="Geo Sans Light NWEA"/>
      </w:rPr>
    </w:pPr>
    <w:r>
      <w:rPr>
        <w:rFonts w:ascii="Geo Sans Light NWEA" w:hAnsi="Geo Sans Light NWEA"/>
      </w:rPr>
      <w:tab/>
    </w:r>
  </w:p>
  <w:p w14:paraId="2961D9FE" w14:textId="77777777" w:rsidR="00887EA3" w:rsidRDefault="0088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9FDE" w14:textId="77777777" w:rsidR="008B6509" w:rsidRDefault="008B6509" w:rsidP="00EB11D7">
      <w:pPr>
        <w:spacing w:after="0" w:line="240" w:lineRule="auto"/>
      </w:pPr>
      <w:r>
        <w:separator/>
      </w:r>
    </w:p>
  </w:footnote>
  <w:footnote w:type="continuationSeparator" w:id="0">
    <w:p w14:paraId="67196306" w14:textId="77777777" w:rsidR="008B6509" w:rsidRDefault="008B6509" w:rsidP="00EB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B75"/>
    <w:multiLevelType w:val="hybridMultilevel"/>
    <w:tmpl w:val="6F3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84983"/>
    <w:multiLevelType w:val="hybridMultilevel"/>
    <w:tmpl w:val="E2B2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E26F6"/>
    <w:multiLevelType w:val="hybridMultilevel"/>
    <w:tmpl w:val="C6ECCA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15F09"/>
    <w:multiLevelType w:val="multilevel"/>
    <w:tmpl w:val="49D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454A9"/>
    <w:multiLevelType w:val="multilevel"/>
    <w:tmpl w:val="5674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C011D"/>
    <w:multiLevelType w:val="hybridMultilevel"/>
    <w:tmpl w:val="D90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40292"/>
    <w:multiLevelType w:val="hybridMultilevel"/>
    <w:tmpl w:val="9D1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A61C9"/>
    <w:multiLevelType w:val="hybridMultilevel"/>
    <w:tmpl w:val="4958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B47C9"/>
    <w:multiLevelType w:val="hybridMultilevel"/>
    <w:tmpl w:val="7BCA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A28F4"/>
    <w:multiLevelType w:val="multilevel"/>
    <w:tmpl w:val="925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9"/>
  </w:num>
  <w:num w:numId="6">
    <w:abstractNumId w:val="3"/>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B5"/>
    <w:rsid w:val="00004EBE"/>
    <w:rsid w:val="00007417"/>
    <w:rsid w:val="00010F1F"/>
    <w:rsid w:val="00011438"/>
    <w:rsid w:val="000133FC"/>
    <w:rsid w:val="00024831"/>
    <w:rsid w:val="000259AE"/>
    <w:rsid w:val="000278D8"/>
    <w:rsid w:val="00030966"/>
    <w:rsid w:val="00032C4A"/>
    <w:rsid w:val="00035260"/>
    <w:rsid w:val="00037016"/>
    <w:rsid w:val="00037606"/>
    <w:rsid w:val="0004294D"/>
    <w:rsid w:val="000431A7"/>
    <w:rsid w:val="000442FD"/>
    <w:rsid w:val="00046460"/>
    <w:rsid w:val="000464F8"/>
    <w:rsid w:val="00047DBA"/>
    <w:rsid w:val="00053DDB"/>
    <w:rsid w:val="0005453C"/>
    <w:rsid w:val="0005684D"/>
    <w:rsid w:val="00057B14"/>
    <w:rsid w:val="000608E6"/>
    <w:rsid w:val="00061382"/>
    <w:rsid w:val="000640E7"/>
    <w:rsid w:val="00065566"/>
    <w:rsid w:val="00065720"/>
    <w:rsid w:val="00072906"/>
    <w:rsid w:val="00072A01"/>
    <w:rsid w:val="00084226"/>
    <w:rsid w:val="00084CD8"/>
    <w:rsid w:val="000863B5"/>
    <w:rsid w:val="0008652C"/>
    <w:rsid w:val="00087A39"/>
    <w:rsid w:val="00091931"/>
    <w:rsid w:val="0009349A"/>
    <w:rsid w:val="00095797"/>
    <w:rsid w:val="000A0B57"/>
    <w:rsid w:val="000A1099"/>
    <w:rsid w:val="000A2C71"/>
    <w:rsid w:val="000A5AB4"/>
    <w:rsid w:val="000A7D5A"/>
    <w:rsid w:val="000A7F29"/>
    <w:rsid w:val="000B1B79"/>
    <w:rsid w:val="000C0211"/>
    <w:rsid w:val="000C18FD"/>
    <w:rsid w:val="000C3FB2"/>
    <w:rsid w:val="000C45DF"/>
    <w:rsid w:val="000C5434"/>
    <w:rsid w:val="000C5EF8"/>
    <w:rsid w:val="000E46DE"/>
    <w:rsid w:val="000E58C0"/>
    <w:rsid w:val="000E7751"/>
    <w:rsid w:val="000E7B56"/>
    <w:rsid w:val="000F0C86"/>
    <w:rsid w:val="000F0D58"/>
    <w:rsid w:val="000F0E19"/>
    <w:rsid w:val="000F1F1D"/>
    <w:rsid w:val="000F2C67"/>
    <w:rsid w:val="0010020F"/>
    <w:rsid w:val="00100B8F"/>
    <w:rsid w:val="00101DBC"/>
    <w:rsid w:val="00102CFA"/>
    <w:rsid w:val="001055DA"/>
    <w:rsid w:val="001064FC"/>
    <w:rsid w:val="00113437"/>
    <w:rsid w:val="001157E3"/>
    <w:rsid w:val="00115974"/>
    <w:rsid w:val="00116FFB"/>
    <w:rsid w:val="0012147F"/>
    <w:rsid w:val="001214E3"/>
    <w:rsid w:val="00126129"/>
    <w:rsid w:val="00126A15"/>
    <w:rsid w:val="001326F7"/>
    <w:rsid w:val="00132D29"/>
    <w:rsid w:val="00133609"/>
    <w:rsid w:val="0013482D"/>
    <w:rsid w:val="0013591D"/>
    <w:rsid w:val="0013706C"/>
    <w:rsid w:val="001424ED"/>
    <w:rsid w:val="001436ED"/>
    <w:rsid w:val="00146CBB"/>
    <w:rsid w:val="001546E7"/>
    <w:rsid w:val="00155705"/>
    <w:rsid w:val="00155B39"/>
    <w:rsid w:val="0016050E"/>
    <w:rsid w:val="001613B6"/>
    <w:rsid w:val="00163981"/>
    <w:rsid w:val="00164592"/>
    <w:rsid w:val="0016463F"/>
    <w:rsid w:val="00165F8B"/>
    <w:rsid w:val="00167966"/>
    <w:rsid w:val="00171FB7"/>
    <w:rsid w:val="00173844"/>
    <w:rsid w:val="0017777C"/>
    <w:rsid w:val="001800AA"/>
    <w:rsid w:val="001817A3"/>
    <w:rsid w:val="00182BFD"/>
    <w:rsid w:val="0018331C"/>
    <w:rsid w:val="00184C2F"/>
    <w:rsid w:val="00184E43"/>
    <w:rsid w:val="001857EA"/>
    <w:rsid w:val="00186A19"/>
    <w:rsid w:val="00187B1A"/>
    <w:rsid w:val="00190FC9"/>
    <w:rsid w:val="00194CBB"/>
    <w:rsid w:val="001A13F4"/>
    <w:rsid w:val="001A6519"/>
    <w:rsid w:val="001A7753"/>
    <w:rsid w:val="001B124B"/>
    <w:rsid w:val="001B2474"/>
    <w:rsid w:val="001B28A6"/>
    <w:rsid w:val="001B4C0A"/>
    <w:rsid w:val="001B647D"/>
    <w:rsid w:val="001B7680"/>
    <w:rsid w:val="001C42A7"/>
    <w:rsid w:val="001C51EF"/>
    <w:rsid w:val="001C55B4"/>
    <w:rsid w:val="001C66CF"/>
    <w:rsid w:val="001C7D1F"/>
    <w:rsid w:val="001D2094"/>
    <w:rsid w:val="001D21FE"/>
    <w:rsid w:val="001D40F4"/>
    <w:rsid w:val="001D44A0"/>
    <w:rsid w:val="001E0308"/>
    <w:rsid w:val="001E14F5"/>
    <w:rsid w:val="001E186F"/>
    <w:rsid w:val="001E1EC3"/>
    <w:rsid w:val="001E3D8C"/>
    <w:rsid w:val="001E789A"/>
    <w:rsid w:val="001F46F5"/>
    <w:rsid w:val="001F4B20"/>
    <w:rsid w:val="001F6DE7"/>
    <w:rsid w:val="00201852"/>
    <w:rsid w:val="00202EB0"/>
    <w:rsid w:val="0020637F"/>
    <w:rsid w:val="00207216"/>
    <w:rsid w:val="0021045A"/>
    <w:rsid w:val="002126C5"/>
    <w:rsid w:val="00212B2B"/>
    <w:rsid w:val="00220348"/>
    <w:rsid w:val="00220386"/>
    <w:rsid w:val="00221561"/>
    <w:rsid w:val="002249C6"/>
    <w:rsid w:val="00225544"/>
    <w:rsid w:val="00225FE8"/>
    <w:rsid w:val="00227F72"/>
    <w:rsid w:val="00230D59"/>
    <w:rsid w:val="00234BC5"/>
    <w:rsid w:val="00235769"/>
    <w:rsid w:val="00236214"/>
    <w:rsid w:val="00236DC7"/>
    <w:rsid w:val="00240487"/>
    <w:rsid w:val="0024446B"/>
    <w:rsid w:val="00244C4F"/>
    <w:rsid w:val="002459B5"/>
    <w:rsid w:val="002506D1"/>
    <w:rsid w:val="00253DDD"/>
    <w:rsid w:val="00255591"/>
    <w:rsid w:val="0025647C"/>
    <w:rsid w:val="00256A61"/>
    <w:rsid w:val="00262683"/>
    <w:rsid w:val="0026316C"/>
    <w:rsid w:val="00264296"/>
    <w:rsid w:val="00267551"/>
    <w:rsid w:val="0027007C"/>
    <w:rsid w:val="0027026D"/>
    <w:rsid w:val="00272A28"/>
    <w:rsid w:val="00273C6B"/>
    <w:rsid w:val="002753D7"/>
    <w:rsid w:val="0027696B"/>
    <w:rsid w:val="00276F38"/>
    <w:rsid w:val="0027713B"/>
    <w:rsid w:val="00277839"/>
    <w:rsid w:val="002803CD"/>
    <w:rsid w:val="00280454"/>
    <w:rsid w:val="00281C92"/>
    <w:rsid w:val="0028384E"/>
    <w:rsid w:val="002904A4"/>
    <w:rsid w:val="002926B4"/>
    <w:rsid w:val="00294F79"/>
    <w:rsid w:val="00296B21"/>
    <w:rsid w:val="002971FE"/>
    <w:rsid w:val="002A1A3E"/>
    <w:rsid w:val="002A2C5F"/>
    <w:rsid w:val="002A3894"/>
    <w:rsid w:val="002A3B0F"/>
    <w:rsid w:val="002A5B08"/>
    <w:rsid w:val="002A62F7"/>
    <w:rsid w:val="002B3812"/>
    <w:rsid w:val="002C0369"/>
    <w:rsid w:val="002C2611"/>
    <w:rsid w:val="002C3E27"/>
    <w:rsid w:val="002C5AD0"/>
    <w:rsid w:val="002C74A1"/>
    <w:rsid w:val="002D2350"/>
    <w:rsid w:val="002D2B9C"/>
    <w:rsid w:val="002D4183"/>
    <w:rsid w:val="002D48CF"/>
    <w:rsid w:val="002D5B1F"/>
    <w:rsid w:val="002D7972"/>
    <w:rsid w:val="002E12DE"/>
    <w:rsid w:val="002E2FCA"/>
    <w:rsid w:val="002E4944"/>
    <w:rsid w:val="002F163F"/>
    <w:rsid w:val="002F19D8"/>
    <w:rsid w:val="002F1FBA"/>
    <w:rsid w:val="002F3CCE"/>
    <w:rsid w:val="002F49B0"/>
    <w:rsid w:val="002F5BCA"/>
    <w:rsid w:val="00300FA5"/>
    <w:rsid w:val="0030180A"/>
    <w:rsid w:val="00303714"/>
    <w:rsid w:val="00303886"/>
    <w:rsid w:val="003064DC"/>
    <w:rsid w:val="00310027"/>
    <w:rsid w:val="00310319"/>
    <w:rsid w:val="00310590"/>
    <w:rsid w:val="003120CE"/>
    <w:rsid w:val="00312551"/>
    <w:rsid w:val="00313465"/>
    <w:rsid w:val="00315D53"/>
    <w:rsid w:val="00316DCF"/>
    <w:rsid w:val="00320D5E"/>
    <w:rsid w:val="00321929"/>
    <w:rsid w:val="00321B35"/>
    <w:rsid w:val="0032235B"/>
    <w:rsid w:val="003227CC"/>
    <w:rsid w:val="00323663"/>
    <w:rsid w:val="003452BF"/>
    <w:rsid w:val="00345D54"/>
    <w:rsid w:val="003475F5"/>
    <w:rsid w:val="0035113C"/>
    <w:rsid w:val="00363B27"/>
    <w:rsid w:val="0036445B"/>
    <w:rsid w:val="00364701"/>
    <w:rsid w:val="0037347A"/>
    <w:rsid w:val="003740BC"/>
    <w:rsid w:val="00375DD9"/>
    <w:rsid w:val="0037629C"/>
    <w:rsid w:val="00376778"/>
    <w:rsid w:val="003779EF"/>
    <w:rsid w:val="0038763E"/>
    <w:rsid w:val="00391810"/>
    <w:rsid w:val="003958E5"/>
    <w:rsid w:val="003A05D0"/>
    <w:rsid w:val="003A0728"/>
    <w:rsid w:val="003A0986"/>
    <w:rsid w:val="003A2F4E"/>
    <w:rsid w:val="003A7654"/>
    <w:rsid w:val="003A767A"/>
    <w:rsid w:val="003B0FDF"/>
    <w:rsid w:val="003B24AE"/>
    <w:rsid w:val="003B33F3"/>
    <w:rsid w:val="003B38A8"/>
    <w:rsid w:val="003B5BB9"/>
    <w:rsid w:val="003B5BF6"/>
    <w:rsid w:val="003B7218"/>
    <w:rsid w:val="003C04DA"/>
    <w:rsid w:val="003C19B2"/>
    <w:rsid w:val="003C36CB"/>
    <w:rsid w:val="003C6B48"/>
    <w:rsid w:val="003D26E7"/>
    <w:rsid w:val="003D3769"/>
    <w:rsid w:val="003E2A30"/>
    <w:rsid w:val="003E4EB7"/>
    <w:rsid w:val="003E5C24"/>
    <w:rsid w:val="003E6CA5"/>
    <w:rsid w:val="003E795D"/>
    <w:rsid w:val="003F0AF8"/>
    <w:rsid w:val="003F0B0E"/>
    <w:rsid w:val="003F11BA"/>
    <w:rsid w:val="003F1BF0"/>
    <w:rsid w:val="003F362D"/>
    <w:rsid w:val="0040137D"/>
    <w:rsid w:val="00410F85"/>
    <w:rsid w:val="00411BF2"/>
    <w:rsid w:val="00412567"/>
    <w:rsid w:val="00412B34"/>
    <w:rsid w:val="0041307B"/>
    <w:rsid w:val="00415412"/>
    <w:rsid w:val="00415C6A"/>
    <w:rsid w:val="00424DBD"/>
    <w:rsid w:val="00424EB8"/>
    <w:rsid w:val="00425B0F"/>
    <w:rsid w:val="004265C8"/>
    <w:rsid w:val="00426B7B"/>
    <w:rsid w:val="004273F2"/>
    <w:rsid w:val="00430045"/>
    <w:rsid w:val="00434332"/>
    <w:rsid w:val="004366D4"/>
    <w:rsid w:val="004378FA"/>
    <w:rsid w:val="0044010C"/>
    <w:rsid w:val="00440B94"/>
    <w:rsid w:val="00440EB0"/>
    <w:rsid w:val="00442F85"/>
    <w:rsid w:val="004431AA"/>
    <w:rsid w:val="00450F86"/>
    <w:rsid w:val="00452B02"/>
    <w:rsid w:val="0045724B"/>
    <w:rsid w:val="0046164F"/>
    <w:rsid w:val="00465E4B"/>
    <w:rsid w:val="0047712C"/>
    <w:rsid w:val="0048447D"/>
    <w:rsid w:val="00484E05"/>
    <w:rsid w:val="004858D9"/>
    <w:rsid w:val="00485AB9"/>
    <w:rsid w:val="00490ADD"/>
    <w:rsid w:val="00492D19"/>
    <w:rsid w:val="00492D72"/>
    <w:rsid w:val="00493CA7"/>
    <w:rsid w:val="00495882"/>
    <w:rsid w:val="004A0150"/>
    <w:rsid w:val="004A05DD"/>
    <w:rsid w:val="004A18AA"/>
    <w:rsid w:val="004A2C3B"/>
    <w:rsid w:val="004A4B76"/>
    <w:rsid w:val="004A5B26"/>
    <w:rsid w:val="004A5E06"/>
    <w:rsid w:val="004A5EF6"/>
    <w:rsid w:val="004B315A"/>
    <w:rsid w:val="004B4E50"/>
    <w:rsid w:val="004B7C40"/>
    <w:rsid w:val="004C342A"/>
    <w:rsid w:val="004C46EF"/>
    <w:rsid w:val="004C5A23"/>
    <w:rsid w:val="004C7D6D"/>
    <w:rsid w:val="004D4996"/>
    <w:rsid w:val="004D4E4E"/>
    <w:rsid w:val="004D665B"/>
    <w:rsid w:val="004D6FCB"/>
    <w:rsid w:val="004E1C61"/>
    <w:rsid w:val="004E2DBB"/>
    <w:rsid w:val="004E6F29"/>
    <w:rsid w:val="004F2367"/>
    <w:rsid w:val="004F5387"/>
    <w:rsid w:val="004F5A1B"/>
    <w:rsid w:val="004F7AED"/>
    <w:rsid w:val="00500B8D"/>
    <w:rsid w:val="00501D05"/>
    <w:rsid w:val="00503ACA"/>
    <w:rsid w:val="005047A0"/>
    <w:rsid w:val="00506BF8"/>
    <w:rsid w:val="00513E34"/>
    <w:rsid w:val="00521927"/>
    <w:rsid w:val="0052195F"/>
    <w:rsid w:val="00526A28"/>
    <w:rsid w:val="005270ED"/>
    <w:rsid w:val="00530440"/>
    <w:rsid w:val="0053129E"/>
    <w:rsid w:val="0053160B"/>
    <w:rsid w:val="00532A26"/>
    <w:rsid w:val="00532F41"/>
    <w:rsid w:val="0053340B"/>
    <w:rsid w:val="005361AD"/>
    <w:rsid w:val="00536A57"/>
    <w:rsid w:val="00543336"/>
    <w:rsid w:val="00543766"/>
    <w:rsid w:val="005476CC"/>
    <w:rsid w:val="00552189"/>
    <w:rsid w:val="00557B17"/>
    <w:rsid w:val="0056005A"/>
    <w:rsid w:val="005613EF"/>
    <w:rsid w:val="005620E3"/>
    <w:rsid w:val="00564961"/>
    <w:rsid w:val="00567D0A"/>
    <w:rsid w:val="00571452"/>
    <w:rsid w:val="00571E33"/>
    <w:rsid w:val="00571EE3"/>
    <w:rsid w:val="00574568"/>
    <w:rsid w:val="0057469C"/>
    <w:rsid w:val="00575BFA"/>
    <w:rsid w:val="00576257"/>
    <w:rsid w:val="0057656B"/>
    <w:rsid w:val="00580A13"/>
    <w:rsid w:val="00582B3E"/>
    <w:rsid w:val="00586503"/>
    <w:rsid w:val="005912BC"/>
    <w:rsid w:val="005935FC"/>
    <w:rsid w:val="005956A3"/>
    <w:rsid w:val="005A70D0"/>
    <w:rsid w:val="005B77FE"/>
    <w:rsid w:val="005C0030"/>
    <w:rsid w:val="005C04DA"/>
    <w:rsid w:val="005C0B4A"/>
    <w:rsid w:val="005C20DB"/>
    <w:rsid w:val="005C2F2D"/>
    <w:rsid w:val="005C57C7"/>
    <w:rsid w:val="005C61AC"/>
    <w:rsid w:val="005C6293"/>
    <w:rsid w:val="005C64BA"/>
    <w:rsid w:val="005C6509"/>
    <w:rsid w:val="005C68D9"/>
    <w:rsid w:val="005C6A40"/>
    <w:rsid w:val="005C7312"/>
    <w:rsid w:val="005D2132"/>
    <w:rsid w:val="005D2C29"/>
    <w:rsid w:val="005D3B12"/>
    <w:rsid w:val="005D75C2"/>
    <w:rsid w:val="005E002C"/>
    <w:rsid w:val="005E3BE9"/>
    <w:rsid w:val="005E3C4D"/>
    <w:rsid w:val="005E40D8"/>
    <w:rsid w:val="005F29E8"/>
    <w:rsid w:val="005F2F52"/>
    <w:rsid w:val="005F37B4"/>
    <w:rsid w:val="005F3965"/>
    <w:rsid w:val="005F5949"/>
    <w:rsid w:val="005F5E09"/>
    <w:rsid w:val="005F76B2"/>
    <w:rsid w:val="006012FC"/>
    <w:rsid w:val="00601710"/>
    <w:rsid w:val="0060274E"/>
    <w:rsid w:val="00603A02"/>
    <w:rsid w:val="00605D35"/>
    <w:rsid w:val="006104AA"/>
    <w:rsid w:val="00610BEE"/>
    <w:rsid w:val="0061721A"/>
    <w:rsid w:val="006212AA"/>
    <w:rsid w:val="0062221C"/>
    <w:rsid w:val="0062334F"/>
    <w:rsid w:val="006244AB"/>
    <w:rsid w:val="00630842"/>
    <w:rsid w:val="00632C91"/>
    <w:rsid w:val="00633B18"/>
    <w:rsid w:val="00635236"/>
    <w:rsid w:val="00637A03"/>
    <w:rsid w:val="006410CB"/>
    <w:rsid w:val="00641833"/>
    <w:rsid w:val="00644964"/>
    <w:rsid w:val="00645913"/>
    <w:rsid w:val="00646ED4"/>
    <w:rsid w:val="0064705B"/>
    <w:rsid w:val="006527D3"/>
    <w:rsid w:val="00656235"/>
    <w:rsid w:val="00660887"/>
    <w:rsid w:val="00660AFC"/>
    <w:rsid w:val="00660C2F"/>
    <w:rsid w:val="00661C9F"/>
    <w:rsid w:val="00662C46"/>
    <w:rsid w:val="00667CBB"/>
    <w:rsid w:val="0067292C"/>
    <w:rsid w:val="006734AF"/>
    <w:rsid w:val="00675EA0"/>
    <w:rsid w:val="00675EA7"/>
    <w:rsid w:val="006773D0"/>
    <w:rsid w:val="00681157"/>
    <w:rsid w:val="00681605"/>
    <w:rsid w:val="006816B6"/>
    <w:rsid w:val="00686957"/>
    <w:rsid w:val="0069407C"/>
    <w:rsid w:val="00696725"/>
    <w:rsid w:val="0069760F"/>
    <w:rsid w:val="006A61CC"/>
    <w:rsid w:val="006B2805"/>
    <w:rsid w:val="006B2931"/>
    <w:rsid w:val="006B2CEA"/>
    <w:rsid w:val="006B70E9"/>
    <w:rsid w:val="006B7207"/>
    <w:rsid w:val="006B75DB"/>
    <w:rsid w:val="006C3288"/>
    <w:rsid w:val="006C3ADF"/>
    <w:rsid w:val="006C523F"/>
    <w:rsid w:val="006C7B90"/>
    <w:rsid w:val="006D6CE0"/>
    <w:rsid w:val="006E21BF"/>
    <w:rsid w:val="006E30DD"/>
    <w:rsid w:val="006E3264"/>
    <w:rsid w:val="006E6D98"/>
    <w:rsid w:val="006F19BA"/>
    <w:rsid w:val="006F2FE5"/>
    <w:rsid w:val="006F4A30"/>
    <w:rsid w:val="006F6B0C"/>
    <w:rsid w:val="00702637"/>
    <w:rsid w:val="007028C4"/>
    <w:rsid w:val="007039CE"/>
    <w:rsid w:val="0070475B"/>
    <w:rsid w:val="00705BD1"/>
    <w:rsid w:val="00710A6A"/>
    <w:rsid w:val="007114AF"/>
    <w:rsid w:val="007118F2"/>
    <w:rsid w:val="0071243F"/>
    <w:rsid w:val="007133BB"/>
    <w:rsid w:val="00715BAD"/>
    <w:rsid w:val="00716AAC"/>
    <w:rsid w:val="00721AB4"/>
    <w:rsid w:val="00722044"/>
    <w:rsid w:val="007221BA"/>
    <w:rsid w:val="00722ED1"/>
    <w:rsid w:val="007255AC"/>
    <w:rsid w:val="0072679C"/>
    <w:rsid w:val="007274A4"/>
    <w:rsid w:val="007275AD"/>
    <w:rsid w:val="007343E8"/>
    <w:rsid w:val="0073678A"/>
    <w:rsid w:val="00740F97"/>
    <w:rsid w:val="007430C3"/>
    <w:rsid w:val="007437DE"/>
    <w:rsid w:val="00743BF3"/>
    <w:rsid w:val="007462DB"/>
    <w:rsid w:val="00753470"/>
    <w:rsid w:val="00753683"/>
    <w:rsid w:val="00761115"/>
    <w:rsid w:val="00766817"/>
    <w:rsid w:val="00767B8E"/>
    <w:rsid w:val="00773A3F"/>
    <w:rsid w:val="00773A88"/>
    <w:rsid w:val="00775762"/>
    <w:rsid w:val="0077739E"/>
    <w:rsid w:val="00781E2C"/>
    <w:rsid w:val="00782302"/>
    <w:rsid w:val="00782571"/>
    <w:rsid w:val="0078313B"/>
    <w:rsid w:val="00783D5C"/>
    <w:rsid w:val="007843B1"/>
    <w:rsid w:val="007850B0"/>
    <w:rsid w:val="0078537B"/>
    <w:rsid w:val="00786346"/>
    <w:rsid w:val="007865CB"/>
    <w:rsid w:val="00786B9A"/>
    <w:rsid w:val="00787163"/>
    <w:rsid w:val="007907EF"/>
    <w:rsid w:val="00796364"/>
    <w:rsid w:val="007A176A"/>
    <w:rsid w:val="007A7D1D"/>
    <w:rsid w:val="007A7D46"/>
    <w:rsid w:val="007B14C3"/>
    <w:rsid w:val="007B1D94"/>
    <w:rsid w:val="007B3F2B"/>
    <w:rsid w:val="007B6620"/>
    <w:rsid w:val="007B6E9E"/>
    <w:rsid w:val="007B7ABA"/>
    <w:rsid w:val="007B7E2E"/>
    <w:rsid w:val="007C3623"/>
    <w:rsid w:val="007C5D72"/>
    <w:rsid w:val="007C5E6F"/>
    <w:rsid w:val="007C6B4F"/>
    <w:rsid w:val="007D43AC"/>
    <w:rsid w:val="007D4AFA"/>
    <w:rsid w:val="007D61C1"/>
    <w:rsid w:val="007D656B"/>
    <w:rsid w:val="007D7C00"/>
    <w:rsid w:val="007E06EB"/>
    <w:rsid w:val="007E13E1"/>
    <w:rsid w:val="007E615B"/>
    <w:rsid w:val="007E65C9"/>
    <w:rsid w:val="007E7C60"/>
    <w:rsid w:val="007F03EE"/>
    <w:rsid w:val="007F0572"/>
    <w:rsid w:val="007F259A"/>
    <w:rsid w:val="007F3DD0"/>
    <w:rsid w:val="007F4D5E"/>
    <w:rsid w:val="008018B2"/>
    <w:rsid w:val="008029AB"/>
    <w:rsid w:val="00806DFC"/>
    <w:rsid w:val="00811790"/>
    <w:rsid w:val="0081269B"/>
    <w:rsid w:val="00815684"/>
    <w:rsid w:val="00822D29"/>
    <w:rsid w:val="00825C55"/>
    <w:rsid w:val="00826293"/>
    <w:rsid w:val="0083093A"/>
    <w:rsid w:val="0083217B"/>
    <w:rsid w:val="00832FDB"/>
    <w:rsid w:val="00833187"/>
    <w:rsid w:val="00833951"/>
    <w:rsid w:val="00836BA5"/>
    <w:rsid w:val="00837A22"/>
    <w:rsid w:val="0084105E"/>
    <w:rsid w:val="00846324"/>
    <w:rsid w:val="00846C9A"/>
    <w:rsid w:val="00847225"/>
    <w:rsid w:val="00851103"/>
    <w:rsid w:val="00851725"/>
    <w:rsid w:val="0085371D"/>
    <w:rsid w:val="008544C3"/>
    <w:rsid w:val="00854A3D"/>
    <w:rsid w:val="008571A2"/>
    <w:rsid w:val="00857FC0"/>
    <w:rsid w:val="00861AAE"/>
    <w:rsid w:val="00861D63"/>
    <w:rsid w:val="0086237E"/>
    <w:rsid w:val="008634C7"/>
    <w:rsid w:val="008665BE"/>
    <w:rsid w:val="008710DE"/>
    <w:rsid w:val="00871E52"/>
    <w:rsid w:val="008759A6"/>
    <w:rsid w:val="00877311"/>
    <w:rsid w:val="008807C6"/>
    <w:rsid w:val="00883217"/>
    <w:rsid w:val="008840DC"/>
    <w:rsid w:val="00885ABC"/>
    <w:rsid w:val="00885EA1"/>
    <w:rsid w:val="008875EF"/>
    <w:rsid w:val="00887EA3"/>
    <w:rsid w:val="00890035"/>
    <w:rsid w:val="00891183"/>
    <w:rsid w:val="00891D15"/>
    <w:rsid w:val="008930D0"/>
    <w:rsid w:val="00894881"/>
    <w:rsid w:val="00895283"/>
    <w:rsid w:val="00897362"/>
    <w:rsid w:val="008974D8"/>
    <w:rsid w:val="0089787A"/>
    <w:rsid w:val="008A03CA"/>
    <w:rsid w:val="008A10D9"/>
    <w:rsid w:val="008A483E"/>
    <w:rsid w:val="008A575A"/>
    <w:rsid w:val="008A5A7E"/>
    <w:rsid w:val="008B086F"/>
    <w:rsid w:val="008B0E9C"/>
    <w:rsid w:val="008B158E"/>
    <w:rsid w:val="008B3BA8"/>
    <w:rsid w:val="008B4F94"/>
    <w:rsid w:val="008B6509"/>
    <w:rsid w:val="008B7C39"/>
    <w:rsid w:val="008C1970"/>
    <w:rsid w:val="008C29F4"/>
    <w:rsid w:val="008C4E0B"/>
    <w:rsid w:val="008C58EF"/>
    <w:rsid w:val="008D03DE"/>
    <w:rsid w:val="008D0C85"/>
    <w:rsid w:val="008D22CE"/>
    <w:rsid w:val="008D29A9"/>
    <w:rsid w:val="008D2BE8"/>
    <w:rsid w:val="008D648A"/>
    <w:rsid w:val="008D742B"/>
    <w:rsid w:val="008E06A4"/>
    <w:rsid w:val="008E5D73"/>
    <w:rsid w:val="008F0132"/>
    <w:rsid w:val="008F1A82"/>
    <w:rsid w:val="008F1C68"/>
    <w:rsid w:val="008F3E96"/>
    <w:rsid w:val="008F5536"/>
    <w:rsid w:val="008F6ECA"/>
    <w:rsid w:val="008F76F4"/>
    <w:rsid w:val="00900120"/>
    <w:rsid w:val="00902464"/>
    <w:rsid w:val="00902BE5"/>
    <w:rsid w:val="00903CE9"/>
    <w:rsid w:val="00904EB1"/>
    <w:rsid w:val="009068F4"/>
    <w:rsid w:val="00910509"/>
    <w:rsid w:val="009134A0"/>
    <w:rsid w:val="00913D11"/>
    <w:rsid w:val="0091539D"/>
    <w:rsid w:val="009179ED"/>
    <w:rsid w:val="0092319C"/>
    <w:rsid w:val="00925CDF"/>
    <w:rsid w:val="00930B34"/>
    <w:rsid w:val="009326DC"/>
    <w:rsid w:val="00937ABE"/>
    <w:rsid w:val="00940423"/>
    <w:rsid w:val="009428AC"/>
    <w:rsid w:val="0094594D"/>
    <w:rsid w:val="00950350"/>
    <w:rsid w:val="009521EB"/>
    <w:rsid w:val="00953B3A"/>
    <w:rsid w:val="00953E68"/>
    <w:rsid w:val="00955FAB"/>
    <w:rsid w:val="00960969"/>
    <w:rsid w:val="00960AC0"/>
    <w:rsid w:val="00961987"/>
    <w:rsid w:val="00962762"/>
    <w:rsid w:val="00963C78"/>
    <w:rsid w:val="00964F9C"/>
    <w:rsid w:val="00970CB3"/>
    <w:rsid w:val="0097770E"/>
    <w:rsid w:val="00980A32"/>
    <w:rsid w:val="00981D40"/>
    <w:rsid w:val="00981EB4"/>
    <w:rsid w:val="00986039"/>
    <w:rsid w:val="00992B7A"/>
    <w:rsid w:val="00992F3E"/>
    <w:rsid w:val="0099366A"/>
    <w:rsid w:val="00993AD2"/>
    <w:rsid w:val="00994EDF"/>
    <w:rsid w:val="009A2AEA"/>
    <w:rsid w:val="009A48FA"/>
    <w:rsid w:val="009A5A82"/>
    <w:rsid w:val="009A6846"/>
    <w:rsid w:val="009B1527"/>
    <w:rsid w:val="009B470E"/>
    <w:rsid w:val="009B4826"/>
    <w:rsid w:val="009B4840"/>
    <w:rsid w:val="009B5510"/>
    <w:rsid w:val="009C0692"/>
    <w:rsid w:val="009C73D9"/>
    <w:rsid w:val="009D058B"/>
    <w:rsid w:val="009D2EFA"/>
    <w:rsid w:val="009D3BD8"/>
    <w:rsid w:val="009D7A5E"/>
    <w:rsid w:val="009E1F9F"/>
    <w:rsid w:val="009E2A76"/>
    <w:rsid w:val="009E7177"/>
    <w:rsid w:val="009F211E"/>
    <w:rsid w:val="009F287F"/>
    <w:rsid w:val="009F295B"/>
    <w:rsid w:val="009F611D"/>
    <w:rsid w:val="00A052AC"/>
    <w:rsid w:val="00A0583F"/>
    <w:rsid w:val="00A100CD"/>
    <w:rsid w:val="00A114BD"/>
    <w:rsid w:val="00A13D8C"/>
    <w:rsid w:val="00A1509A"/>
    <w:rsid w:val="00A21359"/>
    <w:rsid w:val="00A25AD7"/>
    <w:rsid w:val="00A269A0"/>
    <w:rsid w:val="00A27707"/>
    <w:rsid w:val="00A30106"/>
    <w:rsid w:val="00A31419"/>
    <w:rsid w:val="00A3559F"/>
    <w:rsid w:val="00A36798"/>
    <w:rsid w:val="00A379BB"/>
    <w:rsid w:val="00A37F72"/>
    <w:rsid w:val="00A43378"/>
    <w:rsid w:val="00A47F70"/>
    <w:rsid w:val="00A51AF0"/>
    <w:rsid w:val="00A5215A"/>
    <w:rsid w:val="00A52A29"/>
    <w:rsid w:val="00A555B6"/>
    <w:rsid w:val="00A564B8"/>
    <w:rsid w:val="00A63BB0"/>
    <w:rsid w:val="00A65D4A"/>
    <w:rsid w:val="00A667F3"/>
    <w:rsid w:val="00A67626"/>
    <w:rsid w:val="00A70066"/>
    <w:rsid w:val="00A710BF"/>
    <w:rsid w:val="00A7166F"/>
    <w:rsid w:val="00A731AB"/>
    <w:rsid w:val="00A73C74"/>
    <w:rsid w:val="00A76DBA"/>
    <w:rsid w:val="00A80123"/>
    <w:rsid w:val="00A829B7"/>
    <w:rsid w:val="00A82B5E"/>
    <w:rsid w:val="00A859EE"/>
    <w:rsid w:val="00A85A42"/>
    <w:rsid w:val="00A86BF7"/>
    <w:rsid w:val="00A87DD4"/>
    <w:rsid w:val="00A9005B"/>
    <w:rsid w:val="00A9302E"/>
    <w:rsid w:val="00A94487"/>
    <w:rsid w:val="00A96B27"/>
    <w:rsid w:val="00A973C9"/>
    <w:rsid w:val="00AA0CCC"/>
    <w:rsid w:val="00AA3034"/>
    <w:rsid w:val="00AA5B4B"/>
    <w:rsid w:val="00AA745C"/>
    <w:rsid w:val="00AB0930"/>
    <w:rsid w:val="00AB0B29"/>
    <w:rsid w:val="00AB111E"/>
    <w:rsid w:val="00AB1988"/>
    <w:rsid w:val="00AB3B2F"/>
    <w:rsid w:val="00AB4B88"/>
    <w:rsid w:val="00AB553A"/>
    <w:rsid w:val="00AC21B5"/>
    <w:rsid w:val="00AC2E9A"/>
    <w:rsid w:val="00AC418A"/>
    <w:rsid w:val="00AC7183"/>
    <w:rsid w:val="00AC7615"/>
    <w:rsid w:val="00AD1395"/>
    <w:rsid w:val="00AD5B8A"/>
    <w:rsid w:val="00AE10C1"/>
    <w:rsid w:val="00AE15A1"/>
    <w:rsid w:val="00AE1F26"/>
    <w:rsid w:val="00AE2BAE"/>
    <w:rsid w:val="00AE2D27"/>
    <w:rsid w:val="00AE368C"/>
    <w:rsid w:val="00AE46AB"/>
    <w:rsid w:val="00AE7E1D"/>
    <w:rsid w:val="00AF12A6"/>
    <w:rsid w:val="00AF5AFB"/>
    <w:rsid w:val="00AF5F66"/>
    <w:rsid w:val="00AF6FA4"/>
    <w:rsid w:val="00B063B8"/>
    <w:rsid w:val="00B06A65"/>
    <w:rsid w:val="00B1081A"/>
    <w:rsid w:val="00B11DDF"/>
    <w:rsid w:val="00B12536"/>
    <w:rsid w:val="00B13CAC"/>
    <w:rsid w:val="00B202A7"/>
    <w:rsid w:val="00B202DE"/>
    <w:rsid w:val="00B20A4C"/>
    <w:rsid w:val="00B24D70"/>
    <w:rsid w:val="00B32808"/>
    <w:rsid w:val="00B3360A"/>
    <w:rsid w:val="00B348CD"/>
    <w:rsid w:val="00B417FD"/>
    <w:rsid w:val="00B457EB"/>
    <w:rsid w:val="00B467A7"/>
    <w:rsid w:val="00B50511"/>
    <w:rsid w:val="00B5253D"/>
    <w:rsid w:val="00B54B6A"/>
    <w:rsid w:val="00B5586C"/>
    <w:rsid w:val="00B613D7"/>
    <w:rsid w:val="00B616D6"/>
    <w:rsid w:val="00B62505"/>
    <w:rsid w:val="00B638EC"/>
    <w:rsid w:val="00B66B7E"/>
    <w:rsid w:val="00B66F1F"/>
    <w:rsid w:val="00B67E5E"/>
    <w:rsid w:val="00B72CB2"/>
    <w:rsid w:val="00B76941"/>
    <w:rsid w:val="00B76CDD"/>
    <w:rsid w:val="00B76EF3"/>
    <w:rsid w:val="00B87595"/>
    <w:rsid w:val="00B87C1F"/>
    <w:rsid w:val="00B87E67"/>
    <w:rsid w:val="00B910EE"/>
    <w:rsid w:val="00B92326"/>
    <w:rsid w:val="00B94F18"/>
    <w:rsid w:val="00B95162"/>
    <w:rsid w:val="00B96D8E"/>
    <w:rsid w:val="00B974AA"/>
    <w:rsid w:val="00BA15E7"/>
    <w:rsid w:val="00BA20B6"/>
    <w:rsid w:val="00BA41CD"/>
    <w:rsid w:val="00BA57F8"/>
    <w:rsid w:val="00BB22FC"/>
    <w:rsid w:val="00BB3A69"/>
    <w:rsid w:val="00BB5C88"/>
    <w:rsid w:val="00BB6387"/>
    <w:rsid w:val="00BB6A0C"/>
    <w:rsid w:val="00BC0845"/>
    <w:rsid w:val="00BC0E75"/>
    <w:rsid w:val="00BC18D7"/>
    <w:rsid w:val="00BC2A8A"/>
    <w:rsid w:val="00BC2FB5"/>
    <w:rsid w:val="00BC6ED6"/>
    <w:rsid w:val="00BC72C3"/>
    <w:rsid w:val="00BD1DB2"/>
    <w:rsid w:val="00BD1DEB"/>
    <w:rsid w:val="00BD23B9"/>
    <w:rsid w:val="00BD4A90"/>
    <w:rsid w:val="00BE1944"/>
    <w:rsid w:val="00BE3E54"/>
    <w:rsid w:val="00BE5569"/>
    <w:rsid w:val="00BE6C3D"/>
    <w:rsid w:val="00BE74D4"/>
    <w:rsid w:val="00BF1015"/>
    <w:rsid w:val="00BF3784"/>
    <w:rsid w:val="00BF3803"/>
    <w:rsid w:val="00BF64CB"/>
    <w:rsid w:val="00BF6E8E"/>
    <w:rsid w:val="00BF7E04"/>
    <w:rsid w:val="00C00E35"/>
    <w:rsid w:val="00C0247A"/>
    <w:rsid w:val="00C058D8"/>
    <w:rsid w:val="00C0600E"/>
    <w:rsid w:val="00C07A89"/>
    <w:rsid w:val="00C07E24"/>
    <w:rsid w:val="00C12D0A"/>
    <w:rsid w:val="00C12D8E"/>
    <w:rsid w:val="00C14082"/>
    <w:rsid w:val="00C15E14"/>
    <w:rsid w:val="00C16C8B"/>
    <w:rsid w:val="00C22968"/>
    <w:rsid w:val="00C25D41"/>
    <w:rsid w:val="00C2748A"/>
    <w:rsid w:val="00C274B9"/>
    <w:rsid w:val="00C315C9"/>
    <w:rsid w:val="00C32CAC"/>
    <w:rsid w:val="00C343B9"/>
    <w:rsid w:val="00C349C5"/>
    <w:rsid w:val="00C36545"/>
    <w:rsid w:val="00C452C2"/>
    <w:rsid w:val="00C45490"/>
    <w:rsid w:val="00C53B4D"/>
    <w:rsid w:val="00C555F6"/>
    <w:rsid w:val="00C63BF3"/>
    <w:rsid w:val="00C640F2"/>
    <w:rsid w:val="00C64C56"/>
    <w:rsid w:val="00C65001"/>
    <w:rsid w:val="00C662D4"/>
    <w:rsid w:val="00C71E19"/>
    <w:rsid w:val="00C72643"/>
    <w:rsid w:val="00C762D7"/>
    <w:rsid w:val="00C778FD"/>
    <w:rsid w:val="00C82910"/>
    <w:rsid w:val="00C859C5"/>
    <w:rsid w:val="00C87115"/>
    <w:rsid w:val="00C939B3"/>
    <w:rsid w:val="00C96FE6"/>
    <w:rsid w:val="00C97671"/>
    <w:rsid w:val="00C97EF9"/>
    <w:rsid w:val="00CA17FF"/>
    <w:rsid w:val="00CA319B"/>
    <w:rsid w:val="00CA4A2D"/>
    <w:rsid w:val="00CB0E09"/>
    <w:rsid w:val="00CB46BA"/>
    <w:rsid w:val="00CB6A3A"/>
    <w:rsid w:val="00CB7447"/>
    <w:rsid w:val="00CB75B3"/>
    <w:rsid w:val="00CC005B"/>
    <w:rsid w:val="00CC1AFA"/>
    <w:rsid w:val="00CC27F8"/>
    <w:rsid w:val="00CC4C67"/>
    <w:rsid w:val="00CC5EEF"/>
    <w:rsid w:val="00CD1645"/>
    <w:rsid w:val="00CD28BD"/>
    <w:rsid w:val="00CD358D"/>
    <w:rsid w:val="00CD7A21"/>
    <w:rsid w:val="00CE3AD7"/>
    <w:rsid w:val="00CE5658"/>
    <w:rsid w:val="00CE6751"/>
    <w:rsid w:val="00CE7136"/>
    <w:rsid w:val="00CE7191"/>
    <w:rsid w:val="00CE760E"/>
    <w:rsid w:val="00CF1D68"/>
    <w:rsid w:val="00D00FA6"/>
    <w:rsid w:val="00D03456"/>
    <w:rsid w:val="00D067AD"/>
    <w:rsid w:val="00D06C49"/>
    <w:rsid w:val="00D07C81"/>
    <w:rsid w:val="00D123EB"/>
    <w:rsid w:val="00D127C0"/>
    <w:rsid w:val="00D138BA"/>
    <w:rsid w:val="00D13970"/>
    <w:rsid w:val="00D1534C"/>
    <w:rsid w:val="00D173E6"/>
    <w:rsid w:val="00D2095B"/>
    <w:rsid w:val="00D2673E"/>
    <w:rsid w:val="00D301D1"/>
    <w:rsid w:val="00D32073"/>
    <w:rsid w:val="00D34979"/>
    <w:rsid w:val="00D36A2A"/>
    <w:rsid w:val="00D42644"/>
    <w:rsid w:val="00D43124"/>
    <w:rsid w:val="00D44A35"/>
    <w:rsid w:val="00D45502"/>
    <w:rsid w:val="00D50858"/>
    <w:rsid w:val="00D543C6"/>
    <w:rsid w:val="00D54E44"/>
    <w:rsid w:val="00D55017"/>
    <w:rsid w:val="00D56FE8"/>
    <w:rsid w:val="00D60246"/>
    <w:rsid w:val="00D609C9"/>
    <w:rsid w:val="00D641FC"/>
    <w:rsid w:val="00D65FCA"/>
    <w:rsid w:val="00D7049D"/>
    <w:rsid w:val="00D71640"/>
    <w:rsid w:val="00D7223A"/>
    <w:rsid w:val="00D72405"/>
    <w:rsid w:val="00D73FB3"/>
    <w:rsid w:val="00D77C0C"/>
    <w:rsid w:val="00D8117E"/>
    <w:rsid w:val="00D820F4"/>
    <w:rsid w:val="00D82B82"/>
    <w:rsid w:val="00D842EF"/>
    <w:rsid w:val="00D862FD"/>
    <w:rsid w:val="00D879F7"/>
    <w:rsid w:val="00D9499B"/>
    <w:rsid w:val="00D960DB"/>
    <w:rsid w:val="00D9785C"/>
    <w:rsid w:val="00D97D1F"/>
    <w:rsid w:val="00DA2C26"/>
    <w:rsid w:val="00DB087B"/>
    <w:rsid w:val="00DB161E"/>
    <w:rsid w:val="00DB3D53"/>
    <w:rsid w:val="00DB5CF5"/>
    <w:rsid w:val="00DB67AA"/>
    <w:rsid w:val="00DC3D0D"/>
    <w:rsid w:val="00DC4B12"/>
    <w:rsid w:val="00DC54C1"/>
    <w:rsid w:val="00DC5F5F"/>
    <w:rsid w:val="00DD0C59"/>
    <w:rsid w:val="00DD5AA8"/>
    <w:rsid w:val="00DD78B0"/>
    <w:rsid w:val="00DE0E45"/>
    <w:rsid w:val="00DE11B4"/>
    <w:rsid w:val="00DE520E"/>
    <w:rsid w:val="00DE54D5"/>
    <w:rsid w:val="00DE72E6"/>
    <w:rsid w:val="00DF0ADD"/>
    <w:rsid w:val="00DF6943"/>
    <w:rsid w:val="00E0117C"/>
    <w:rsid w:val="00E03B4D"/>
    <w:rsid w:val="00E04049"/>
    <w:rsid w:val="00E061A2"/>
    <w:rsid w:val="00E10FA6"/>
    <w:rsid w:val="00E11E6E"/>
    <w:rsid w:val="00E14365"/>
    <w:rsid w:val="00E16103"/>
    <w:rsid w:val="00E21C10"/>
    <w:rsid w:val="00E22BD4"/>
    <w:rsid w:val="00E23892"/>
    <w:rsid w:val="00E2599E"/>
    <w:rsid w:val="00E27AB7"/>
    <w:rsid w:val="00E3311F"/>
    <w:rsid w:val="00E33B22"/>
    <w:rsid w:val="00E34467"/>
    <w:rsid w:val="00E344AE"/>
    <w:rsid w:val="00E34CE0"/>
    <w:rsid w:val="00E36B63"/>
    <w:rsid w:val="00E37117"/>
    <w:rsid w:val="00E37A17"/>
    <w:rsid w:val="00E37CDE"/>
    <w:rsid w:val="00E41C2A"/>
    <w:rsid w:val="00E4787A"/>
    <w:rsid w:val="00E47B69"/>
    <w:rsid w:val="00E52040"/>
    <w:rsid w:val="00E52D50"/>
    <w:rsid w:val="00E53834"/>
    <w:rsid w:val="00E570CE"/>
    <w:rsid w:val="00E607B7"/>
    <w:rsid w:val="00E631DF"/>
    <w:rsid w:val="00E63BF4"/>
    <w:rsid w:val="00E648FA"/>
    <w:rsid w:val="00E649EF"/>
    <w:rsid w:val="00E6651B"/>
    <w:rsid w:val="00E67886"/>
    <w:rsid w:val="00E67A44"/>
    <w:rsid w:val="00E70680"/>
    <w:rsid w:val="00E72E72"/>
    <w:rsid w:val="00E800A5"/>
    <w:rsid w:val="00E81AB7"/>
    <w:rsid w:val="00E82B4F"/>
    <w:rsid w:val="00E841AA"/>
    <w:rsid w:val="00E84FAC"/>
    <w:rsid w:val="00E85501"/>
    <w:rsid w:val="00E912C3"/>
    <w:rsid w:val="00E91399"/>
    <w:rsid w:val="00E9656B"/>
    <w:rsid w:val="00E96C79"/>
    <w:rsid w:val="00EA16A5"/>
    <w:rsid w:val="00EA1F4F"/>
    <w:rsid w:val="00EB11D7"/>
    <w:rsid w:val="00EB2270"/>
    <w:rsid w:val="00EB360D"/>
    <w:rsid w:val="00EB48CD"/>
    <w:rsid w:val="00EC10E2"/>
    <w:rsid w:val="00EC3CEE"/>
    <w:rsid w:val="00EC5AA1"/>
    <w:rsid w:val="00EC78C2"/>
    <w:rsid w:val="00ED2830"/>
    <w:rsid w:val="00ED3086"/>
    <w:rsid w:val="00ED4F79"/>
    <w:rsid w:val="00ED5EF4"/>
    <w:rsid w:val="00ED6924"/>
    <w:rsid w:val="00ED7CD7"/>
    <w:rsid w:val="00ED7EDC"/>
    <w:rsid w:val="00EE1A2A"/>
    <w:rsid w:val="00EE1FD2"/>
    <w:rsid w:val="00EE5C84"/>
    <w:rsid w:val="00EE662C"/>
    <w:rsid w:val="00EE7210"/>
    <w:rsid w:val="00EF14AF"/>
    <w:rsid w:val="00EF3882"/>
    <w:rsid w:val="00EF5B56"/>
    <w:rsid w:val="00EF7815"/>
    <w:rsid w:val="00F00072"/>
    <w:rsid w:val="00F023CE"/>
    <w:rsid w:val="00F04354"/>
    <w:rsid w:val="00F049E4"/>
    <w:rsid w:val="00F1275E"/>
    <w:rsid w:val="00F14031"/>
    <w:rsid w:val="00F157EE"/>
    <w:rsid w:val="00F21ED8"/>
    <w:rsid w:val="00F2214F"/>
    <w:rsid w:val="00F22A57"/>
    <w:rsid w:val="00F22FD6"/>
    <w:rsid w:val="00F255D3"/>
    <w:rsid w:val="00F302B6"/>
    <w:rsid w:val="00F31D02"/>
    <w:rsid w:val="00F33F8D"/>
    <w:rsid w:val="00F34282"/>
    <w:rsid w:val="00F34A43"/>
    <w:rsid w:val="00F35F9C"/>
    <w:rsid w:val="00F4308E"/>
    <w:rsid w:val="00F438FA"/>
    <w:rsid w:val="00F44D8B"/>
    <w:rsid w:val="00F455E3"/>
    <w:rsid w:val="00F475BF"/>
    <w:rsid w:val="00F47DA4"/>
    <w:rsid w:val="00F52A29"/>
    <w:rsid w:val="00F54652"/>
    <w:rsid w:val="00F60A22"/>
    <w:rsid w:val="00F61DAD"/>
    <w:rsid w:val="00F62EC0"/>
    <w:rsid w:val="00F700B7"/>
    <w:rsid w:val="00F73AC9"/>
    <w:rsid w:val="00F776CD"/>
    <w:rsid w:val="00F8040A"/>
    <w:rsid w:val="00F82146"/>
    <w:rsid w:val="00F82466"/>
    <w:rsid w:val="00F83591"/>
    <w:rsid w:val="00F83F69"/>
    <w:rsid w:val="00F84B07"/>
    <w:rsid w:val="00F86577"/>
    <w:rsid w:val="00F91C22"/>
    <w:rsid w:val="00F9218C"/>
    <w:rsid w:val="00F93473"/>
    <w:rsid w:val="00F93D82"/>
    <w:rsid w:val="00F951DE"/>
    <w:rsid w:val="00F95297"/>
    <w:rsid w:val="00F978F2"/>
    <w:rsid w:val="00FA0612"/>
    <w:rsid w:val="00FA07A0"/>
    <w:rsid w:val="00FA3E87"/>
    <w:rsid w:val="00FA5029"/>
    <w:rsid w:val="00FA6BB2"/>
    <w:rsid w:val="00FB292A"/>
    <w:rsid w:val="00FB2B8D"/>
    <w:rsid w:val="00FB6122"/>
    <w:rsid w:val="00FC2214"/>
    <w:rsid w:val="00FC62F6"/>
    <w:rsid w:val="00FD1FAB"/>
    <w:rsid w:val="00FD3BBE"/>
    <w:rsid w:val="00FD54EF"/>
    <w:rsid w:val="00FD6C38"/>
    <w:rsid w:val="00FE00F7"/>
    <w:rsid w:val="00FE1819"/>
    <w:rsid w:val="00FE2EB3"/>
    <w:rsid w:val="00FE52D2"/>
    <w:rsid w:val="00FE5A8D"/>
    <w:rsid w:val="00FE5D1F"/>
    <w:rsid w:val="00FE5F36"/>
    <w:rsid w:val="00FE7462"/>
    <w:rsid w:val="00FF267D"/>
    <w:rsid w:val="00FF3FEE"/>
    <w:rsid w:val="00FF4874"/>
    <w:rsid w:val="00FF575D"/>
    <w:rsid w:val="00FF69C5"/>
    <w:rsid w:val="00FF7496"/>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C138B4"/>
  <w15:chartTrackingRefBased/>
  <w15:docId w15:val="{2B6DC1C2-69B5-4438-B3D5-46BC000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70"/>
    <w:pPr>
      <w:spacing w:after="200" w:line="276" w:lineRule="auto"/>
    </w:pPr>
  </w:style>
  <w:style w:type="paragraph" w:styleId="Heading2">
    <w:name w:val="heading 2"/>
    <w:basedOn w:val="Normal"/>
    <w:link w:val="Heading2Char"/>
    <w:uiPriority w:val="9"/>
    <w:qFormat/>
    <w:rsid w:val="00B87C1F"/>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unhideWhenUsed/>
    <w:qFormat/>
    <w:rsid w:val="00C45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F70"/>
    <w:pPr>
      <w:spacing w:after="0" w:line="240" w:lineRule="auto"/>
    </w:pPr>
  </w:style>
  <w:style w:type="character" w:styleId="Hyperlink">
    <w:name w:val="Hyperlink"/>
    <w:basedOn w:val="DefaultParagraphFont"/>
    <w:uiPriority w:val="99"/>
    <w:unhideWhenUsed/>
    <w:rsid w:val="00A47F70"/>
    <w:rPr>
      <w:color w:val="0563C1" w:themeColor="hyperlink"/>
      <w:u w:val="single"/>
    </w:rPr>
  </w:style>
  <w:style w:type="paragraph" w:styleId="ListParagraph">
    <w:name w:val="List Paragraph"/>
    <w:basedOn w:val="Normal"/>
    <w:uiPriority w:val="34"/>
    <w:qFormat/>
    <w:rsid w:val="00A47F70"/>
    <w:pPr>
      <w:ind w:left="720"/>
      <w:contextualSpacing/>
    </w:pPr>
  </w:style>
  <w:style w:type="paragraph" w:styleId="Footer">
    <w:name w:val="footer"/>
    <w:basedOn w:val="Normal"/>
    <w:link w:val="FooterChar"/>
    <w:uiPriority w:val="99"/>
    <w:unhideWhenUsed/>
    <w:rsid w:val="00A4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70"/>
  </w:style>
  <w:style w:type="paragraph" w:styleId="Header">
    <w:name w:val="header"/>
    <w:basedOn w:val="Normal"/>
    <w:link w:val="HeaderChar"/>
    <w:uiPriority w:val="99"/>
    <w:unhideWhenUsed/>
    <w:rsid w:val="00EB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D7"/>
  </w:style>
  <w:style w:type="table" w:styleId="PlainTable1">
    <w:name w:val="Plain Table 1"/>
    <w:basedOn w:val="TableNormal"/>
    <w:uiPriority w:val="41"/>
    <w:rsid w:val="005C68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9"/>
    <w:rPr>
      <w:rFonts w:ascii="Tahoma" w:hAnsi="Tahoma" w:cs="Tahoma"/>
      <w:sz w:val="16"/>
      <w:szCs w:val="16"/>
    </w:rPr>
  </w:style>
  <w:style w:type="paragraph" w:styleId="NormalWeb">
    <w:name w:val="Normal (Web)"/>
    <w:basedOn w:val="Normal"/>
    <w:uiPriority w:val="99"/>
    <w:semiHidden/>
    <w:unhideWhenUsed/>
    <w:rsid w:val="00675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EA7"/>
    <w:rPr>
      <w:b/>
      <w:bCs/>
    </w:rPr>
  </w:style>
  <w:style w:type="character" w:customStyle="1" w:styleId="tgc">
    <w:name w:val="_tgc"/>
    <w:basedOn w:val="DefaultParagraphFont"/>
    <w:rsid w:val="001E3D8C"/>
  </w:style>
  <w:style w:type="paragraph" w:customStyle="1" w:styleId="Default">
    <w:name w:val="Default"/>
    <w:rsid w:val="00C12D0A"/>
    <w:pPr>
      <w:autoSpaceDE w:val="0"/>
      <w:autoSpaceDN w:val="0"/>
      <w:adjustRightInd w:val="0"/>
      <w:spacing w:after="0" w:line="240" w:lineRule="auto"/>
    </w:pPr>
    <w:rPr>
      <w:rFonts w:ascii="Geo Sans Light NWEA" w:hAnsi="Geo Sans Light NWEA" w:cs="Geo Sans Light NWEA"/>
      <w:color w:val="000000"/>
      <w:sz w:val="24"/>
      <w:szCs w:val="24"/>
    </w:rPr>
  </w:style>
  <w:style w:type="character" w:customStyle="1" w:styleId="st">
    <w:name w:val="st"/>
    <w:basedOn w:val="DefaultParagraphFont"/>
    <w:rsid w:val="0091539D"/>
  </w:style>
  <w:style w:type="character" w:styleId="Emphasis">
    <w:name w:val="Emphasis"/>
    <w:basedOn w:val="DefaultParagraphFont"/>
    <w:uiPriority w:val="20"/>
    <w:qFormat/>
    <w:rsid w:val="0091539D"/>
    <w:rPr>
      <w:i/>
      <w:iCs/>
    </w:rPr>
  </w:style>
  <w:style w:type="character" w:styleId="FollowedHyperlink">
    <w:name w:val="FollowedHyperlink"/>
    <w:basedOn w:val="DefaultParagraphFont"/>
    <w:uiPriority w:val="99"/>
    <w:semiHidden/>
    <w:unhideWhenUsed/>
    <w:rsid w:val="008B086F"/>
    <w:rPr>
      <w:color w:val="954F72" w:themeColor="followedHyperlink"/>
      <w:u w:val="single"/>
    </w:rPr>
  </w:style>
  <w:style w:type="character" w:customStyle="1" w:styleId="Heading2Char">
    <w:name w:val="Heading 2 Char"/>
    <w:basedOn w:val="DefaultParagraphFont"/>
    <w:link w:val="Heading2"/>
    <w:uiPriority w:val="9"/>
    <w:rsid w:val="00B87C1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C452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9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B613D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13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B613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5D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8321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rsid w:val="000F0C8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3D3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
    <w:name w:val="Grid Table 5 Dark"/>
    <w:basedOn w:val="TableNormal"/>
    <w:uiPriority w:val="50"/>
    <w:rsid w:val="00A521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AB55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2">
    <w:name w:val="Grid Table 4 Accent 2"/>
    <w:basedOn w:val="TableNormal"/>
    <w:uiPriority w:val="49"/>
    <w:rsid w:val="00BD1DE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4730">
      <w:bodyDiv w:val="1"/>
      <w:marLeft w:val="0"/>
      <w:marRight w:val="0"/>
      <w:marTop w:val="0"/>
      <w:marBottom w:val="0"/>
      <w:divBdr>
        <w:top w:val="none" w:sz="0" w:space="0" w:color="auto"/>
        <w:left w:val="none" w:sz="0" w:space="0" w:color="auto"/>
        <w:bottom w:val="none" w:sz="0" w:space="0" w:color="auto"/>
        <w:right w:val="none" w:sz="0" w:space="0" w:color="auto"/>
      </w:divBdr>
    </w:div>
    <w:div w:id="286013733">
      <w:bodyDiv w:val="1"/>
      <w:marLeft w:val="0"/>
      <w:marRight w:val="0"/>
      <w:marTop w:val="0"/>
      <w:marBottom w:val="0"/>
      <w:divBdr>
        <w:top w:val="none" w:sz="0" w:space="0" w:color="auto"/>
        <w:left w:val="none" w:sz="0" w:space="0" w:color="auto"/>
        <w:bottom w:val="none" w:sz="0" w:space="0" w:color="auto"/>
        <w:right w:val="none" w:sz="0" w:space="0" w:color="auto"/>
      </w:divBdr>
      <w:divsChild>
        <w:div w:id="1488012250">
          <w:marLeft w:val="0"/>
          <w:marRight w:val="0"/>
          <w:marTop w:val="0"/>
          <w:marBottom w:val="0"/>
          <w:divBdr>
            <w:top w:val="none" w:sz="0" w:space="0" w:color="auto"/>
            <w:left w:val="none" w:sz="0" w:space="0" w:color="auto"/>
            <w:bottom w:val="none" w:sz="0" w:space="0" w:color="auto"/>
            <w:right w:val="none" w:sz="0" w:space="0" w:color="auto"/>
          </w:divBdr>
          <w:divsChild>
            <w:div w:id="1911959861">
              <w:marLeft w:val="0"/>
              <w:marRight w:val="0"/>
              <w:marTop w:val="0"/>
              <w:marBottom w:val="0"/>
              <w:divBdr>
                <w:top w:val="none" w:sz="0" w:space="0" w:color="auto"/>
                <w:left w:val="none" w:sz="0" w:space="0" w:color="auto"/>
                <w:bottom w:val="none" w:sz="0" w:space="0" w:color="auto"/>
                <w:right w:val="none" w:sz="0" w:space="0" w:color="auto"/>
              </w:divBdr>
              <w:divsChild>
                <w:div w:id="1884365305">
                  <w:marLeft w:val="0"/>
                  <w:marRight w:val="0"/>
                  <w:marTop w:val="0"/>
                  <w:marBottom w:val="0"/>
                  <w:divBdr>
                    <w:top w:val="none" w:sz="0" w:space="0" w:color="auto"/>
                    <w:left w:val="none" w:sz="0" w:space="0" w:color="auto"/>
                    <w:bottom w:val="none" w:sz="0" w:space="0" w:color="auto"/>
                    <w:right w:val="none" w:sz="0" w:space="0" w:color="auto"/>
                  </w:divBdr>
                  <w:divsChild>
                    <w:div w:id="1081171901">
                      <w:marLeft w:val="0"/>
                      <w:marRight w:val="0"/>
                      <w:marTop w:val="0"/>
                      <w:marBottom w:val="0"/>
                      <w:divBdr>
                        <w:top w:val="none" w:sz="0" w:space="0" w:color="auto"/>
                        <w:left w:val="none" w:sz="0" w:space="0" w:color="auto"/>
                        <w:bottom w:val="none" w:sz="0" w:space="0" w:color="auto"/>
                        <w:right w:val="none" w:sz="0" w:space="0" w:color="auto"/>
                      </w:divBdr>
                      <w:divsChild>
                        <w:div w:id="194388899">
                          <w:marLeft w:val="0"/>
                          <w:marRight w:val="0"/>
                          <w:marTop w:val="0"/>
                          <w:marBottom w:val="0"/>
                          <w:divBdr>
                            <w:top w:val="none" w:sz="0" w:space="0" w:color="auto"/>
                            <w:left w:val="none" w:sz="0" w:space="0" w:color="auto"/>
                            <w:bottom w:val="none" w:sz="0" w:space="0" w:color="auto"/>
                            <w:right w:val="none" w:sz="0" w:space="0" w:color="auto"/>
                          </w:divBdr>
                          <w:divsChild>
                            <w:div w:id="893348294">
                              <w:marLeft w:val="0"/>
                              <w:marRight w:val="0"/>
                              <w:marTop w:val="0"/>
                              <w:marBottom w:val="0"/>
                              <w:divBdr>
                                <w:top w:val="none" w:sz="0" w:space="0" w:color="auto"/>
                                <w:left w:val="none" w:sz="0" w:space="0" w:color="auto"/>
                                <w:bottom w:val="none" w:sz="0" w:space="0" w:color="auto"/>
                                <w:right w:val="none" w:sz="0" w:space="0" w:color="auto"/>
                              </w:divBdr>
                              <w:divsChild>
                                <w:div w:id="1164660189">
                                  <w:marLeft w:val="0"/>
                                  <w:marRight w:val="0"/>
                                  <w:marTop w:val="0"/>
                                  <w:marBottom w:val="0"/>
                                  <w:divBdr>
                                    <w:top w:val="none" w:sz="0" w:space="0" w:color="auto"/>
                                    <w:left w:val="none" w:sz="0" w:space="0" w:color="auto"/>
                                    <w:bottom w:val="none" w:sz="0" w:space="0" w:color="auto"/>
                                    <w:right w:val="none" w:sz="0" w:space="0" w:color="auto"/>
                                  </w:divBdr>
                                  <w:divsChild>
                                    <w:div w:id="10082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289307">
      <w:bodyDiv w:val="1"/>
      <w:marLeft w:val="0"/>
      <w:marRight w:val="0"/>
      <w:marTop w:val="0"/>
      <w:marBottom w:val="0"/>
      <w:divBdr>
        <w:top w:val="none" w:sz="0" w:space="0" w:color="auto"/>
        <w:left w:val="none" w:sz="0" w:space="0" w:color="auto"/>
        <w:bottom w:val="none" w:sz="0" w:space="0" w:color="auto"/>
        <w:right w:val="none" w:sz="0" w:space="0" w:color="auto"/>
      </w:divBdr>
      <w:divsChild>
        <w:div w:id="699626972">
          <w:marLeft w:val="0"/>
          <w:marRight w:val="0"/>
          <w:marTop w:val="0"/>
          <w:marBottom w:val="0"/>
          <w:divBdr>
            <w:top w:val="none" w:sz="0" w:space="0" w:color="auto"/>
            <w:left w:val="none" w:sz="0" w:space="0" w:color="auto"/>
            <w:bottom w:val="none" w:sz="0" w:space="0" w:color="auto"/>
            <w:right w:val="none" w:sz="0" w:space="0" w:color="auto"/>
          </w:divBdr>
        </w:div>
        <w:div w:id="340934471">
          <w:marLeft w:val="0"/>
          <w:marRight w:val="0"/>
          <w:marTop w:val="0"/>
          <w:marBottom w:val="0"/>
          <w:divBdr>
            <w:top w:val="none" w:sz="0" w:space="0" w:color="auto"/>
            <w:left w:val="none" w:sz="0" w:space="0" w:color="auto"/>
            <w:bottom w:val="none" w:sz="0" w:space="0" w:color="auto"/>
            <w:right w:val="none" w:sz="0" w:space="0" w:color="auto"/>
          </w:divBdr>
        </w:div>
        <w:div w:id="480776205">
          <w:marLeft w:val="0"/>
          <w:marRight w:val="0"/>
          <w:marTop w:val="0"/>
          <w:marBottom w:val="0"/>
          <w:divBdr>
            <w:top w:val="none" w:sz="0" w:space="0" w:color="auto"/>
            <w:left w:val="none" w:sz="0" w:space="0" w:color="auto"/>
            <w:bottom w:val="none" w:sz="0" w:space="0" w:color="auto"/>
            <w:right w:val="none" w:sz="0" w:space="0" w:color="auto"/>
          </w:divBdr>
        </w:div>
        <w:div w:id="1638411727">
          <w:marLeft w:val="0"/>
          <w:marRight w:val="0"/>
          <w:marTop w:val="0"/>
          <w:marBottom w:val="0"/>
          <w:divBdr>
            <w:top w:val="none" w:sz="0" w:space="0" w:color="auto"/>
            <w:left w:val="none" w:sz="0" w:space="0" w:color="auto"/>
            <w:bottom w:val="none" w:sz="0" w:space="0" w:color="auto"/>
            <w:right w:val="none" w:sz="0" w:space="0" w:color="auto"/>
          </w:divBdr>
        </w:div>
        <w:div w:id="1722829567">
          <w:marLeft w:val="0"/>
          <w:marRight w:val="0"/>
          <w:marTop w:val="0"/>
          <w:marBottom w:val="0"/>
          <w:divBdr>
            <w:top w:val="none" w:sz="0" w:space="0" w:color="auto"/>
            <w:left w:val="none" w:sz="0" w:space="0" w:color="auto"/>
            <w:bottom w:val="none" w:sz="0" w:space="0" w:color="auto"/>
            <w:right w:val="none" w:sz="0" w:space="0" w:color="auto"/>
          </w:divBdr>
        </w:div>
        <w:div w:id="672757223">
          <w:marLeft w:val="0"/>
          <w:marRight w:val="0"/>
          <w:marTop w:val="0"/>
          <w:marBottom w:val="0"/>
          <w:divBdr>
            <w:top w:val="none" w:sz="0" w:space="0" w:color="auto"/>
            <w:left w:val="none" w:sz="0" w:space="0" w:color="auto"/>
            <w:bottom w:val="none" w:sz="0" w:space="0" w:color="auto"/>
            <w:right w:val="none" w:sz="0" w:space="0" w:color="auto"/>
          </w:divBdr>
        </w:div>
        <w:div w:id="1375694690">
          <w:marLeft w:val="0"/>
          <w:marRight w:val="0"/>
          <w:marTop w:val="0"/>
          <w:marBottom w:val="0"/>
          <w:divBdr>
            <w:top w:val="none" w:sz="0" w:space="0" w:color="auto"/>
            <w:left w:val="none" w:sz="0" w:space="0" w:color="auto"/>
            <w:bottom w:val="none" w:sz="0" w:space="0" w:color="auto"/>
            <w:right w:val="none" w:sz="0" w:space="0" w:color="auto"/>
          </w:divBdr>
        </w:div>
        <w:div w:id="787316352">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 w:id="654067875">
          <w:marLeft w:val="0"/>
          <w:marRight w:val="0"/>
          <w:marTop w:val="0"/>
          <w:marBottom w:val="0"/>
          <w:divBdr>
            <w:top w:val="none" w:sz="0" w:space="0" w:color="auto"/>
            <w:left w:val="none" w:sz="0" w:space="0" w:color="auto"/>
            <w:bottom w:val="none" w:sz="0" w:space="0" w:color="auto"/>
            <w:right w:val="none" w:sz="0" w:space="0" w:color="auto"/>
          </w:divBdr>
        </w:div>
        <w:div w:id="899285103">
          <w:marLeft w:val="0"/>
          <w:marRight w:val="0"/>
          <w:marTop w:val="0"/>
          <w:marBottom w:val="0"/>
          <w:divBdr>
            <w:top w:val="none" w:sz="0" w:space="0" w:color="auto"/>
            <w:left w:val="none" w:sz="0" w:space="0" w:color="auto"/>
            <w:bottom w:val="none" w:sz="0" w:space="0" w:color="auto"/>
            <w:right w:val="none" w:sz="0" w:space="0" w:color="auto"/>
          </w:divBdr>
        </w:div>
        <w:div w:id="411120330">
          <w:marLeft w:val="0"/>
          <w:marRight w:val="0"/>
          <w:marTop w:val="0"/>
          <w:marBottom w:val="0"/>
          <w:divBdr>
            <w:top w:val="none" w:sz="0" w:space="0" w:color="auto"/>
            <w:left w:val="none" w:sz="0" w:space="0" w:color="auto"/>
            <w:bottom w:val="none" w:sz="0" w:space="0" w:color="auto"/>
            <w:right w:val="none" w:sz="0" w:space="0" w:color="auto"/>
          </w:divBdr>
        </w:div>
        <w:div w:id="1948193767">
          <w:marLeft w:val="0"/>
          <w:marRight w:val="0"/>
          <w:marTop w:val="0"/>
          <w:marBottom w:val="0"/>
          <w:divBdr>
            <w:top w:val="none" w:sz="0" w:space="0" w:color="auto"/>
            <w:left w:val="none" w:sz="0" w:space="0" w:color="auto"/>
            <w:bottom w:val="none" w:sz="0" w:space="0" w:color="auto"/>
            <w:right w:val="none" w:sz="0" w:space="0" w:color="auto"/>
          </w:divBdr>
        </w:div>
        <w:div w:id="564990037">
          <w:marLeft w:val="0"/>
          <w:marRight w:val="0"/>
          <w:marTop w:val="0"/>
          <w:marBottom w:val="0"/>
          <w:divBdr>
            <w:top w:val="none" w:sz="0" w:space="0" w:color="auto"/>
            <w:left w:val="none" w:sz="0" w:space="0" w:color="auto"/>
            <w:bottom w:val="none" w:sz="0" w:space="0" w:color="auto"/>
            <w:right w:val="none" w:sz="0" w:space="0" w:color="auto"/>
          </w:divBdr>
        </w:div>
        <w:div w:id="726873986">
          <w:marLeft w:val="0"/>
          <w:marRight w:val="0"/>
          <w:marTop w:val="0"/>
          <w:marBottom w:val="0"/>
          <w:divBdr>
            <w:top w:val="none" w:sz="0" w:space="0" w:color="auto"/>
            <w:left w:val="none" w:sz="0" w:space="0" w:color="auto"/>
            <w:bottom w:val="none" w:sz="0" w:space="0" w:color="auto"/>
            <w:right w:val="none" w:sz="0" w:space="0" w:color="auto"/>
          </w:divBdr>
        </w:div>
        <w:div w:id="369913926">
          <w:marLeft w:val="0"/>
          <w:marRight w:val="0"/>
          <w:marTop w:val="0"/>
          <w:marBottom w:val="0"/>
          <w:divBdr>
            <w:top w:val="none" w:sz="0" w:space="0" w:color="auto"/>
            <w:left w:val="none" w:sz="0" w:space="0" w:color="auto"/>
            <w:bottom w:val="none" w:sz="0" w:space="0" w:color="auto"/>
            <w:right w:val="none" w:sz="0" w:space="0" w:color="auto"/>
          </w:divBdr>
        </w:div>
        <w:div w:id="1495146178">
          <w:marLeft w:val="0"/>
          <w:marRight w:val="0"/>
          <w:marTop w:val="0"/>
          <w:marBottom w:val="0"/>
          <w:divBdr>
            <w:top w:val="none" w:sz="0" w:space="0" w:color="auto"/>
            <w:left w:val="none" w:sz="0" w:space="0" w:color="auto"/>
            <w:bottom w:val="none" w:sz="0" w:space="0" w:color="auto"/>
            <w:right w:val="none" w:sz="0" w:space="0" w:color="auto"/>
          </w:divBdr>
        </w:div>
      </w:divsChild>
    </w:div>
    <w:div w:id="370375454">
      <w:bodyDiv w:val="1"/>
      <w:marLeft w:val="0"/>
      <w:marRight w:val="0"/>
      <w:marTop w:val="0"/>
      <w:marBottom w:val="0"/>
      <w:divBdr>
        <w:top w:val="none" w:sz="0" w:space="0" w:color="auto"/>
        <w:left w:val="none" w:sz="0" w:space="0" w:color="auto"/>
        <w:bottom w:val="none" w:sz="0" w:space="0" w:color="auto"/>
        <w:right w:val="none" w:sz="0" w:space="0" w:color="auto"/>
      </w:divBdr>
    </w:div>
    <w:div w:id="406420541">
      <w:bodyDiv w:val="1"/>
      <w:marLeft w:val="0"/>
      <w:marRight w:val="0"/>
      <w:marTop w:val="0"/>
      <w:marBottom w:val="0"/>
      <w:divBdr>
        <w:top w:val="none" w:sz="0" w:space="0" w:color="auto"/>
        <w:left w:val="none" w:sz="0" w:space="0" w:color="auto"/>
        <w:bottom w:val="none" w:sz="0" w:space="0" w:color="auto"/>
        <w:right w:val="none" w:sz="0" w:space="0" w:color="auto"/>
      </w:divBdr>
      <w:divsChild>
        <w:div w:id="30345567">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sChild>
                <w:div w:id="1118599567">
                  <w:marLeft w:val="0"/>
                  <w:marRight w:val="0"/>
                  <w:marTop w:val="0"/>
                  <w:marBottom w:val="0"/>
                  <w:divBdr>
                    <w:top w:val="none" w:sz="0" w:space="0" w:color="auto"/>
                    <w:left w:val="none" w:sz="0" w:space="0" w:color="auto"/>
                    <w:bottom w:val="none" w:sz="0" w:space="0" w:color="auto"/>
                    <w:right w:val="none" w:sz="0" w:space="0" w:color="auto"/>
                  </w:divBdr>
                  <w:divsChild>
                    <w:div w:id="1932664959">
                      <w:marLeft w:val="0"/>
                      <w:marRight w:val="0"/>
                      <w:marTop w:val="0"/>
                      <w:marBottom w:val="0"/>
                      <w:divBdr>
                        <w:top w:val="none" w:sz="0" w:space="0" w:color="auto"/>
                        <w:left w:val="none" w:sz="0" w:space="0" w:color="auto"/>
                        <w:bottom w:val="none" w:sz="0" w:space="0" w:color="auto"/>
                        <w:right w:val="none" w:sz="0" w:space="0" w:color="auto"/>
                      </w:divBdr>
                      <w:divsChild>
                        <w:div w:id="1083069205">
                          <w:marLeft w:val="0"/>
                          <w:marRight w:val="0"/>
                          <w:marTop w:val="0"/>
                          <w:marBottom w:val="0"/>
                          <w:divBdr>
                            <w:top w:val="none" w:sz="0" w:space="0" w:color="auto"/>
                            <w:left w:val="none" w:sz="0" w:space="0" w:color="auto"/>
                            <w:bottom w:val="none" w:sz="0" w:space="0" w:color="auto"/>
                            <w:right w:val="none" w:sz="0" w:space="0" w:color="auto"/>
                          </w:divBdr>
                          <w:divsChild>
                            <w:div w:id="1447650579">
                              <w:marLeft w:val="0"/>
                              <w:marRight w:val="0"/>
                              <w:marTop w:val="0"/>
                              <w:marBottom w:val="0"/>
                              <w:divBdr>
                                <w:top w:val="none" w:sz="0" w:space="0" w:color="auto"/>
                                <w:left w:val="none" w:sz="0" w:space="0" w:color="auto"/>
                                <w:bottom w:val="none" w:sz="0" w:space="0" w:color="auto"/>
                                <w:right w:val="none" w:sz="0" w:space="0" w:color="auto"/>
                              </w:divBdr>
                              <w:divsChild>
                                <w:div w:id="1861312034">
                                  <w:marLeft w:val="0"/>
                                  <w:marRight w:val="0"/>
                                  <w:marTop w:val="0"/>
                                  <w:marBottom w:val="0"/>
                                  <w:divBdr>
                                    <w:top w:val="none" w:sz="0" w:space="0" w:color="auto"/>
                                    <w:left w:val="none" w:sz="0" w:space="0" w:color="auto"/>
                                    <w:bottom w:val="none" w:sz="0" w:space="0" w:color="auto"/>
                                    <w:right w:val="none" w:sz="0" w:space="0" w:color="auto"/>
                                  </w:divBdr>
                                  <w:divsChild>
                                    <w:div w:id="9196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012777">
      <w:bodyDiv w:val="1"/>
      <w:marLeft w:val="0"/>
      <w:marRight w:val="0"/>
      <w:marTop w:val="0"/>
      <w:marBottom w:val="0"/>
      <w:divBdr>
        <w:top w:val="none" w:sz="0" w:space="0" w:color="auto"/>
        <w:left w:val="none" w:sz="0" w:space="0" w:color="auto"/>
        <w:bottom w:val="none" w:sz="0" w:space="0" w:color="auto"/>
        <w:right w:val="none" w:sz="0" w:space="0" w:color="auto"/>
      </w:divBdr>
    </w:div>
    <w:div w:id="935402762">
      <w:bodyDiv w:val="1"/>
      <w:marLeft w:val="0"/>
      <w:marRight w:val="0"/>
      <w:marTop w:val="0"/>
      <w:marBottom w:val="0"/>
      <w:divBdr>
        <w:top w:val="none" w:sz="0" w:space="0" w:color="auto"/>
        <w:left w:val="none" w:sz="0" w:space="0" w:color="auto"/>
        <w:bottom w:val="none" w:sz="0" w:space="0" w:color="auto"/>
        <w:right w:val="none" w:sz="0" w:space="0" w:color="auto"/>
      </w:divBdr>
      <w:divsChild>
        <w:div w:id="2087412871">
          <w:marLeft w:val="0"/>
          <w:marRight w:val="0"/>
          <w:marTop w:val="0"/>
          <w:marBottom w:val="0"/>
          <w:divBdr>
            <w:top w:val="none" w:sz="0" w:space="0" w:color="auto"/>
            <w:left w:val="none" w:sz="0" w:space="0" w:color="auto"/>
            <w:bottom w:val="none" w:sz="0" w:space="0" w:color="auto"/>
            <w:right w:val="none" w:sz="0" w:space="0" w:color="auto"/>
          </w:divBdr>
          <w:divsChild>
            <w:div w:id="262340641">
              <w:marLeft w:val="0"/>
              <w:marRight w:val="0"/>
              <w:marTop w:val="0"/>
              <w:marBottom w:val="0"/>
              <w:divBdr>
                <w:top w:val="none" w:sz="0" w:space="0" w:color="auto"/>
                <w:left w:val="none" w:sz="0" w:space="0" w:color="auto"/>
                <w:bottom w:val="none" w:sz="0" w:space="0" w:color="auto"/>
                <w:right w:val="none" w:sz="0" w:space="0" w:color="auto"/>
              </w:divBdr>
              <w:divsChild>
                <w:div w:id="1669400053">
                  <w:marLeft w:val="0"/>
                  <w:marRight w:val="0"/>
                  <w:marTop w:val="0"/>
                  <w:marBottom w:val="0"/>
                  <w:divBdr>
                    <w:top w:val="none" w:sz="0" w:space="0" w:color="auto"/>
                    <w:left w:val="none" w:sz="0" w:space="0" w:color="auto"/>
                    <w:bottom w:val="none" w:sz="0" w:space="0" w:color="auto"/>
                    <w:right w:val="none" w:sz="0" w:space="0" w:color="auto"/>
                  </w:divBdr>
                  <w:divsChild>
                    <w:div w:id="1947879575">
                      <w:marLeft w:val="0"/>
                      <w:marRight w:val="0"/>
                      <w:marTop w:val="0"/>
                      <w:marBottom w:val="0"/>
                      <w:divBdr>
                        <w:top w:val="none" w:sz="0" w:space="0" w:color="auto"/>
                        <w:left w:val="none" w:sz="0" w:space="0" w:color="auto"/>
                        <w:bottom w:val="none" w:sz="0" w:space="0" w:color="auto"/>
                        <w:right w:val="none" w:sz="0" w:space="0" w:color="auto"/>
                      </w:divBdr>
                      <w:divsChild>
                        <w:div w:id="1683823858">
                          <w:marLeft w:val="0"/>
                          <w:marRight w:val="0"/>
                          <w:marTop w:val="0"/>
                          <w:marBottom w:val="0"/>
                          <w:divBdr>
                            <w:top w:val="none" w:sz="0" w:space="0" w:color="auto"/>
                            <w:left w:val="none" w:sz="0" w:space="0" w:color="auto"/>
                            <w:bottom w:val="none" w:sz="0" w:space="0" w:color="auto"/>
                            <w:right w:val="none" w:sz="0" w:space="0" w:color="auto"/>
                          </w:divBdr>
                          <w:divsChild>
                            <w:div w:id="1494100193">
                              <w:marLeft w:val="0"/>
                              <w:marRight w:val="0"/>
                              <w:marTop w:val="0"/>
                              <w:marBottom w:val="0"/>
                              <w:divBdr>
                                <w:top w:val="none" w:sz="0" w:space="0" w:color="auto"/>
                                <w:left w:val="none" w:sz="0" w:space="0" w:color="auto"/>
                                <w:bottom w:val="none" w:sz="0" w:space="0" w:color="auto"/>
                                <w:right w:val="none" w:sz="0" w:space="0" w:color="auto"/>
                              </w:divBdr>
                              <w:divsChild>
                                <w:div w:id="1581869563">
                                  <w:marLeft w:val="0"/>
                                  <w:marRight w:val="0"/>
                                  <w:marTop w:val="0"/>
                                  <w:marBottom w:val="0"/>
                                  <w:divBdr>
                                    <w:top w:val="none" w:sz="0" w:space="0" w:color="auto"/>
                                    <w:left w:val="none" w:sz="0" w:space="0" w:color="auto"/>
                                    <w:bottom w:val="none" w:sz="0" w:space="0" w:color="auto"/>
                                    <w:right w:val="none" w:sz="0" w:space="0" w:color="auto"/>
                                  </w:divBdr>
                                  <w:divsChild>
                                    <w:div w:id="21041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99238">
      <w:bodyDiv w:val="1"/>
      <w:marLeft w:val="0"/>
      <w:marRight w:val="0"/>
      <w:marTop w:val="0"/>
      <w:marBottom w:val="0"/>
      <w:divBdr>
        <w:top w:val="none" w:sz="0" w:space="0" w:color="auto"/>
        <w:left w:val="none" w:sz="0" w:space="0" w:color="auto"/>
        <w:bottom w:val="none" w:sz="0" w:space="0" w:color="auto"/>
        <w:right w:val="none" w:sz="0" w:space="0" w:color="auto"/>
      </w:divBdr>
      <w:divsChild>
        <w:div w:id="1921984219">
          <w:marLeft w:val="0"/>
          <w:marRight w:val="0"/>
          <w:marTop w:val="0"/>
          <w:marBottom w:val="0"/>
          <w:divBdr>
            <w:top w:val="none" w:sz="0" w:space="0" w:color="auto"/>
            <w:left w:val="none" w:sz="0" w:space="0" w:color="auto"/>
            <w:bottom w:val="none" w:sz="0" w:space="0" w:color="auto"/>
            <w:right w:val="none" w:sz="0" w:space="0" w:color="auto"/>
          </w:divBdr>
          <w:divsChild>
            <w:div w:id="1371950909">
              <w:marLeft w:val="0"/>
              <w:marRight w:val="0"/>
              <w:marTop w:val="0"/>
              <w:marBottom w:val="0"/>
              <w:divBdr>
                <w:top w:val="none" w:sz="0" w:space="0" w:color="auto"/>
                <w:left w:val="none" w:sz="0" w:space="0" w:color="auto"/>
                <w:bottom w:val="none" w:sz="0" w:space="0" w:color="auto"/>
                <w:right w:val="none" w:sz="0" w:space="0" w:color="auto"/>
              </w:divBdr>
              <w:divsChild>
                <w:div w:id="150023380">
                  <w:marLeft w:val="0"/>
                  <w:marRight w:val="0"/>
                  <w:marTop w:val="0"/>
                  <w:marBottom w:val="0"/>
                  <w:divBdr>
                    <w:top w:val="none" w:sz="0" w:space="0" w:color="auto"/>
                    <w:left w:val="none" w:sz="0" w:space="0" w:color="auto"/>
                    <w:bottom w:val="none" w:sz="0" w:space="0" w:color="auto"/>
                    <w:right w:val="none" w:sz="0" w:space="0" w:color="auto"/>
                  </w:divBdr>
                  <w:divsChild>
                    <w:div w:id="1201016486">
                      <w:marLeft w:val="0"/>
                      <w:marRight w:val="0"/>
                      <w:marTop w:val="0"/>
                      <w:marBottom w:val="0"/>
                      <w:divBdr>
                        <w:top w:val="none" w:sz="0" w:space="0" w:color="auto"/>
                        <w:left w:val="none" w:sz="0" w:space="0" w:color="auto"/>
                        <w:bottom w:val="none" w:sz="0" w:space="0" w:color="auto"/>
                        <w:right w:val="none" w:sz="0" w:space="0" w:color="auto"/>
                      </w:divBdr>
                      <w:divsChild>
                        <w:div w:id="542444877">
                          <w:marLeft w:val="0"/>
                          <w:marRight w:val="0"/>
                          <w:marTop w:val="0"/>
                          <w:marBottom w:val="0"/>
                          <w:divBdr>
                            <w:top w:val="none" w:sz="0" w:space="0" w:color="auto"/>
                            <w:left w:val="none" w:sz="0" w:space="0" w:color="auto"/>
                            <w:bottom w:val="none" w:sz="0" w:space="0" w:color="auto"/>
                            <w:right w:val="none" w:sz="0" w:space="0" w:color="auto"/>
                          </w:divBdr>
                          <w:divsChild>
                            <w:div w:id="1199779884">
                              <w:marLeft w:val="0"/>
                              <w:marRight w:val="0"/>
                              <w:marTop w:val="0"/>
                              <w:marBottom w:val="0"/>
                              <w:divBdr>
                                <w:top w:val="none" w:sz="0" w:space="0" w:color="auto"/>
                                <w:left w:val="none" w:sz="0" w:space="0" w:color="auto"/>
                                <w:bottom w:val="none" w:sz="0" w:space="0" w:color="auto"/>
                                <w:right w:val="none" w:sz="0" w:space="0" w:color="auto"/>
                              </w:divBdr>
                              <w:divsChild>
                                <w:div w:id="2006084681">
                                  <w:marLeft w:val="0"/>
                                  <w:marRight w:val="0"/>
                                  <w:marTop w:val="0"/>
                                  <w:marBottom w:val="0"/>
                                  <w:divBdr>
                                    <w:top w:val="none" w:sz="0" w:space="0" w:color="auto"/>
                                    <w:left w:val="none" w:sz="0" w:space="0" w:color="auto"/>
                                    <w:bottom w:val="none" w:sz="0" w:space="0" w:color="auto"/>
                                    <w:right w:val="none" w:sz="0" w:space="0" w:color="auto"/>
                                  </w:divBdr>
                                  <w:divsChild>
                                    <w:div w:id="1180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889">
      <w:bodyDiv w:val="1"/>
      <w:marLeft w:val="0"/>
      <w:marRight w:val="0"/>
      <w:marTop w:val="0"/>
      <w:marBottom w:val="0"/>
      <w:divBdr>
        <w:top w:val="none" w:sz="0" w:space="0" w:color="auto"/>
        <w:left w:val="none" w:sz="0" w:space="0" w:color="auto"/>
        <w:bottom w:val="none" w:sz="0" w:space="0" w:color="auto"/>
        <w:right w:val="none" w:sz="0" w:space="0" w:color="auto"/>
      </w:divBdr>
      <w:divsChild>
        <w:div w:id="1097092503">
          <w:marLeft w:val="0"/>
          <w:marRight w:val="0"/>
          <w:marTop w:val="0"/>
          <w:marBottom w:val="0"/>
          <w:divBdr>
            <w:top w:val="none" w:sz="0" w:space="0" w:color="auto"/>
            <w:left w:val="none" w:sz="0" w:space="0" w:color="auto"/>
            <w:bottom w:val="none" w:sz="0" w:space="0" w:color="auto"/>
            <w:right w:val="none" w:sz="0" w:space="0" w:color="auto"/>
          </w:divBdr>
        </w:div>
      </w:divsChild>
    </w:div>
    <w:div w:id="1115102975">
      <w:bodyDiv w:val="1"/>
      <w:marLeft w:val="0"/>
      <w:marRight w:val="0"/>
      <w:marTop w:val="0"/>
      <w:marBottom w:val="0"/>
      <w:divBdr>
        <w:top w:val="none" w:sz="0" w:space="0" w:color="auto"/>
        <w:left w:val="none" w:sz="0" w:space="0" w:color="auto"/>
        <w:bottom w:val="none" w:sz="0" w:space="0" w:color="auto"/>
        <w:right w:val="none" w:sz="0" w:space="0" w:color="auto"/>
      </w:divBdr>
      <w:divsChild>
        <w:div w:id="1263995393">
          <w:marLeft w:val="0"/>
          <w:marRight w:val="0"/>
          <w:marTop w:val="0"/>
          <w:marBottom w:val="0"/>
          <w:divBdr>
            <w:top w:val="none" w:sz="0" w:space="0" w:color="auto"/>
            <w:left w:val="none" w:sz="0" w:space="0" w:color="auto"/>
            <w:bottom w:val="none" w:sz="0" w:space="0" w:color="auto"/>
            <w:right w:val="none" w:sz="0" w:space="0" w:color="auto"/>
          </w:divBdr>
          <w:divsChild>
            <w:div w:id="358361223">
              <w:marLeft w:val="0"/>
              <w:marRight w:val="0"/>
              <w:marTop w:val="0"/>
              <w:marBottom w:val="0"/>
              <w:divBdr>
                <w:top w:val="none" w:sz="0" w:space="0" w:color="auto"/>
                <w:left w:val="none" w:sz="0" w:space="0" w:color="auto"/>
                <w:bottom w:val="none" w:sz="0" w:space="0" w:color="auto"/>
                <w:right w:val="none" w:sz="0" w:space="0" w:color="auto"/>
              </w:divBdr>
              <w:divsChild>
                <w:div w:id="2028481463">
                  <w:marLeft w:val="0"/>
                  <w:marRight w:val="0"/>
                  <w:marTop w:val="0"/>
                  <w:marBottom w:val="0"/>
                  <w:divBdr>
                    <w:top w:val="none" w:sz="0" w:space="0" w:color="auto"/>
                    <w:left w:val="none" w:sz="0" w:space="0" w:color="auto"/>
                    <w:bottom w:val="none" w:sz="0" w:space="0" w:color="auto"/>
                    <w:right w:val="none" w:sz="0" w:space="0" w:color="auto"/>
                  </w:divBdr>
                  <w:divsChild>
                    <w:div w:id="1116753185">
                      <w:marLeft w:val="0"/>
                      <w:marRight w:val="0"/>
                      <w:marTop w:val="0"/>
                      <w:marBottom w:val="0"/>
                      <w:divBdr>
                        <w:top w:val="none" w:sz="0" w:space="0" w:color="auto"/>
                        <w:left w:val="none" w:sz="0" w:space="0" w:color="auto"/>
                        <w:bottom w:val="none" w:sz="0" w:space="0" w:color="auto"/>
                        <w:right w:val="none" w:sz="0" w:space="0" w:color="auto"/>
                      </w:divBdr>
                      <w:divsChild>
                        <w:div w:id="1888103709">
                          <w:marLeft w:val="0"/>
                          <w:marRight w:val="0"/>
                          <w:marTop w:val="0"/>
                          <w:marBottom w:val="0"/>
                          <w:divBdr>
                            <w:top w:val="none" w:sz="0" w:space="0" w:color="auto"/>
                            <w:left w:val="none" w:sz="0" w:space="0" w:color="auto"/>
                            <w:bottom w:val="none" w:sz="0" w:space="0" w:color="auto"/>
                            <w:right w:val="none" w:sz="0" w:space="0" w:color="auto"/>
                          </w:divBdr>
                          <w:divsChild>
                            <w:div w:id="1001082728">
                              <w:marLeft w:val="0"/>
                              <w:marRight w:val="0"/>
                              <w:marTop w:val="0"/>
                              <w:marBottom w:val="0"/>
                              <w:divBdr>
                                <w:top w:val="none" w:sz="0" w:space="0" w:color="auto"/>
                                <w:left w:val="none" w:sz="0" w:space="0" w:color="auto"/>
                                <w:bottom w:val="none" w:sz="0" w:space="0" w:color="auto"/>
                                <w:right w:val="none" w:sz="0" w:space="0" w:color="auto"/>
                              </w:divBdr>
                              <w:divsChild>
                                <w:div w:id="1536652504">
                                  <w:marLeft w:val="0"/>
                                  <w:marRight w:val="0"/>
                                  <w:marTop w:val="0"/>
                                  <w:marBottom w:val="0"/>
                                  <w:divBdr>
                                    <w:top w:val="none" w:sz="0" w:space="0" w:color="auto"/>
                                    <w:left w:val="none" w:sz="0" w:space="0" w:color="auto"/>
                                    <w:bottom w:val="none" w:sz="0" w:space="0" w:color="auto"/>
                                    <w:right w:val="none" w:sz="0" w:space="0" w:color="auto"/>
                                  </w:divBdr>
                                  <w:divsChild>
                                    <w:div w:id="7951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023083">
      <w:bodyDiv w:val="1"/>
      <w:marLeft w:val="0"/>
      <w:marRight w:val="0"/>
      <w:marTop w:val="0"/>
      <w:marBottom w:val="0"/>
      <w:divBdr>
        <w:top w:val="none" w:sz="0" w:space="0" w:color="auto"/>
        <w:left w:val="none" w:sz="0" w:space="0" w:color="auto"/>
        <w:bottom w:val="none" w:sz="0" w:space="0" w:color="auto"/>
        <w:right w:val="none" w:sz="0" w:space="0" w:color="auto"/>
      </w:divBdr>
      <w:divsChild>
        <w:div w:id="272060710">
          <w:marLeft w:val="0"/>
          <w:marRight w:val="0"/>
          <w:marTop w:val="0"/>
          <w:marBottom w:val="0"/>
          <w:divBdr>
            <w:top w:val="none" w:sz="0" w:space="0" w:color="auto"/>
            <w:left w:val="none" w:sz="0" w:space="0" w:color="auto"/>
            <w:bottom w:val="none" w:sz="0" w:space="0" w:color="auto"/>
            <w:right w:val="none" w:sz="0" w:space="0" w:color="auto"/>
          </w:divBdr>
          <w:divsChild>
            <w:div w:id="1012299071">
              <w:marLeft w:val="0"/>
              <w:marRight w:val="0"/>
              <w:marTop w:val="0"/>
              <w:marBottom w:val="0"/>
              <w:divBdr>
                <w:top w:val="none" w:sz="0" w:space="0" w:color="auto"/>
                <w:left w:val="none" w:sz="0" w:space="0" w:color="auto"/>
                <w:bottom w:val="none" w:sz="0" w:space="0" w:color="auto"/>
                <w:right w:val="none" w:sz="0" w:space="0" w:color="auto"/>
              </w:divBdr>
              <w:divsChild>
                <w:div w:id="151067648">
                  <w:marLeft w:val="0"/>
                  <w:marRight w:val="0"/>
                  <w:marTop w:val="0"/>
                  <w:marBottom w:val="0"/>
                  <w:divBdr>
                    <w:top w:val="none" w:sz="0" w:space="0" w:color="auto"/>
                    <w:left w:val="none" w:sz="0" w:space="0" w:color="auto"/>
                    <w:bottom w:val="none" w:sz="0" w:space="0" w:color="auto"/>
                    <w:right w:val="none" w:sz="0" w:space="0" w:color="auto"/>
                  </w:divBdr>
                  <w:divsChild>
                    <w:div w:id="300236057">
                      <w:marLeft w:val="0"/>
                      <w:marRight w:val="0"/>
                      <w:marTop w:val="0"/>
                      <w:marBottom w:val="0"/>
                      <w:divBdr>
                        <w:top w:val="none" w:sz="0" w:space="0" w:color="auto"/>
                        <w:left w:val="none" w:sz="0" w:space="0" w:color="auto"/>
                        <w:bottom w:val="none" w:sz="0" w:space="0" w:color="auto"/>
                        <w:right w:val="none" w:sz="0" w:space="0" w:color="auto"/>
                      </w:divBdr>
                      <w:divsChild>
                        <w:div w:id="1819496437">
                          <w:marLeft w:val="0"/>
                          <w:marRight w:val="0"/>
                          <w:marTop w:val="0"/>
                          <w:marBottom w:val="0"/>
                          <w:divBdr>
                            <w:top w:val="none" w:sz="0" w:space="0" w:color="auto"/>
                            <w:left w:val="none" w:sz="0" w:space="0" w:color="auto"/>
                            <w:bottom w:val="none" w:sz="0" w:space="0" w:color="auto"/>
                            <w:right w:val="none" w:sz="0" w:space="0" w:color="auto"/>
                          </w:divBdr>
                          <w:divsChild>
                            <w:div w:id="1338073725">
                              <w:marLeft w:val="0"/>
                              <w:marRight w:val="0"/>
                              <w:marTop w:val="0"/>
                              <w:marBottom w:val="0"/>
                              <w:divBdr>
                                <w:top w:val="none" w:sz="0" w:space="0" w:color="auto"/>
                                <w:left w:val="none" w:sz="0" w:space="0" w:color="auto"/>
                                <w:bottom w:val="none" w:sz="0" w:space="0" w:color="auto"/>
                                <w:right w:val="none" w:sz="0" w:space="0" w:color="auto"/>
                              </w:divBdr>
                              <w:divsChild>
                                <w:div w:id="145170169">
                                  <w:marLeft w:val="0"/>
                                  <w:marRight w:val="0"/>
                                  <w:marTop w:val="0"/>
                                  <w:marBottom w:val="0"/>
                                  <w:divBdr>
                                    <w:top w:val="none" w:sz="0" w:space="0" w:color="auto"/>
                                    <w:left w:val="none" w:sz="0" w:space="0" w:color="auto"/>
                                    <w:bottom w:val="none" w:sz="0" w:space="0" w:color="auto"/>
                                    <w:right w:val="none" w:sz="0" w:space="0" w:color="auto"/>
                                  </w:divBdr>
                                  <w:divsChild>
                                    <w:div w:id="1198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74875">
      <w:bodyDiv w:val="1"/>
      <w:marLeft w:val="0"/>
      <w:marRight w:val="0"/>
      <w:marTop w:val="0"/>
      <w:marBottom w:val="0"/>
      <w:divBdr>
        <w:top w:val="none" w:sz="0" w:space="0" w:color="auto"/>
        <w:left w:val="none" w:sz="0" w:space="0" w:color="auto"/>
        <w:bottom w:val="none" w:sz="0" w:space="0" w:color="auto"/>
        <w:right w:val="none" w:sz="0" w:space="0" w:color="auto"/>
      </w:divBdr>
      <w:divsChild>
        <w:div w:id="122315315">
          <w:marLeft w:val="0"/>
          <w:marRight w:val="0"/>
          <w:marTop w:val="0"/>
          <w:marBottom w:val="0"/>
          <w:divBdr>
            <w:top w:val="none" w:sz="0" w:space="0" w:color="auto"/>
            <w:left w:val="none" w:sz="0" w:space="0" w:color="auto"/>
            <w:bottom w:val="none" w:sz="0" w:space="0" w:color="auto"/>
            <w:right w:val="none" w:sz="0" w:space="0" w:color="auto"/>
          </w:divBdr>
          <w:divsChild>
            <w:div w:id="482890908">
              <w:marLeft w:val="0"/>
              <w:marRight w:val="0"/>
              <w:marTop w:val="0"/>
              <w:marBottom w:val="0"/>
              <w:divBdr>
                <w:top w:val="none" w:sz="0" w:space="0" w:color="auto"/>
                <w:left w:val="none" w:sz="0" w:space="0" w:color="auto"/>
                <w:bottom w:val="none" w:sz="0" w:space="0" w:color="auto"/>
                <w:right w:val="none" w:sz="0" w:space="0" w:color="auto"/>
              </w:divBdr>
              <w:divsChild>
                <w:div w:id="543104239">
                  <w:marLeft w:val="0"/>
                  <w:marRight w:val="0"/>
                  <w:marTop w:val="0"/>
                  <w:marBottom w:val="0"/>
                  <w:divBdr>
                    <w:top w:val="none" w:sz="0" w:space="0" w:color="auto"/>
                    <w:left w:val="none" w:sz="0" w:space="0" w:color="auto"/>
                    <w:bottom w:val="none" w:sz="0" w:space="0" w:color="auto"/>
                    <w:right w:val="none" w:sz="0" w:space="0" w:color="auto"/>
                  </w:divBdr>
                  <w:divsChild>
                    <w:div w:id="1031997144">
                      <w:marLeft w:val="0"/>
                      <w:marRight w:val="0"/>
                      <w:marTop w:val="0"/>
                      <w:marBottom w:val="0"/>
                      <w:divBdr>
                        <w:top w:val="none" w:sz="0" w:space="0" w:color="auto"/>
                        <w:left w:val="none" w:sz="0" w:space="0" w:color="auto"/>
                        <w:bottom w:val="none" w:sz="0" w:space="0" w:color="auto"/>
                        <w:right w:val="none" w:sz="0" w:space="0" w:color="auto"/>
                      </w:divBdr>
                      <w:divsChild>
                        <w:div w:id="1353414516">
                          <w:marLeft w:val="0"/>
                          <w:marRight w:val="0"/>
                          <w:marTop w:val="0"/>
                          <w:marBottom w:val="0"/>
                          <w:divBdr>
                            <w:top w:val="none" w:sz="0" w:space="0" w:color="auto"/>
                            <w:left w:val="none" w:sz="0" w:space="0" w:color="auto"/>
                            <w:bottom w:val="none" w:sz="0" w:space="0" w:color="auto"/>
                            <w:right w:val="none" w:sz="0" w:space="0" w:color="auto"/>
                          </w:divBdr>
                          <w:divsChild>
                            <w:div w:id="1841389907">
                              <w:marLeft w:val="0"/>
                              <w:marRight w:val="0"/>
                              <w:marTop w:val="0"/>
                              <w:marBottom w:val="0"/>
                              <w:divBdr>
                                <w:top w:val="none" w:sz="0" w:space="0" w:color="auto"/>
                                <w:left w:val="none" w:sz="0" w:space="0" w:color="auto"/>
                                <w:bottom w:val="none" w:sz="0" w:space="0" w:color="auto"/>
                                <w:right w:val="none" w:sz="0" w:space="0" w:color="auto"/>
                              </w:divBdr>
                              <w:divsChild>
                                <w:div w:id="1624533212">
                                  <w:marLeft w:val="0"/>
                                  <w:marRight w:val="0"/>
                                  <w:marTop w:val="0"/>
                                  <w:marBottom w:val="0"/>
                                  <w:divBdr>
                                    <w:top w:val="none" w:sz="0" w:space="0" w:color="auto"/>
                                    <w:left w:val="none" w:sz="0" w:space="0" w:color="auto"/>
                                    <w:bottom w:val="none" w:sz="0" w:space="0" w:color="auto"/>
                                    <w:right w:val="none" w:sz="0" w:space="0" w:color="auto"/>
                                  </w:divBdr>
                                  <w:divsChild>
                                    <w:div w:id="278998475">
                                      <w:marLeft w:val="0"/>
                                      <w:marRight w:val="0"/>
                                      <w:marTop w:val="0"/>
                                      <w:marBottom w:val="0"/>
                                      <w:divBdr>
                                        <w:top w:val="none" w:sz="0" w:space="0" w:color="auto"/>
                                        <w:left w:val="none" w:sz="0" w:space="0" w:color="auto"/>
                                        <w:bottom w:val="none" w:sz="0" w:space="0" w:color="auto"/>
                                        <w:right w:val="none" w:sz="0" w:space="0" w:color="auto"/>
                                      </w:divBdr>
                                      <w:divsChild>
                                        <w:div w:id="10944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8A64-33CF-4709-9F46-4D11035D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McQueenie</dc:creator>
  <cp:keywords/>
  <dc:description/>
  <cp:lastModifiedBy>Anna Tejeda</cp:lastModifiedBy>
  <cp:revision>2</cp:revision>
  <cp:lastPrinted>2023-01-06T11:00:00Z</cp:lastPrinted>
  <dcterms:created xsi:type="dcterms:W3CDTF">2023-01-06T11:00:00Z</dcterms:created>
  <dcterms:modified xsi:type="dcterms:W3CDTF">2023-01-06T11:00:00Z</dcterms:modified>
</cp:coreProperties>
</file>